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030" w:rsidRPr="004E00D6" w:rsidRDefault="007B1030" w:rsidP="007B1030">
      <w:pPr>
        <w:pStyle w:val="Title"/>
        <w:spacing w:line="276" w:lineRule="auto"/>
        <w:ind w:left="-720" w:firstLine="720"/>
        <w:rPr>
          <w:rFonts w:ascii="Old English Text MT" w:hAnsi="Old English Text MT"/>
          <w:sz w:val="40"/>
          <w:szCs w:val="40"/>
        </w:rPr>
      </w:pPr>
      <w:r>
        <w:rPr>
          <w:rFonts w:ascii="Old English Text MT" w:hAnsi="Old English Text MT"/>
          <w:noProof/>
          <w:sz w:val="40"/>
          <w:szCs w:val="4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45pt;margin-top:8.3pt;width:51.25pt;height:54pt;z-index:251671552">
            <v:imagedata r:id="rId6" o:title=""/>
          </v:shape>
          <o:OLEObject Type="Embed" ProgID="PBrush" ShapeID="_x0000_s1026" DrawAspect="Content" ObjectID="_1647275547" r:id="rId7"/>
        </w:object>
      </w:r>
      <w:r w:rsidRPr="004E00D6">
        <w:rPr>
          <w:rFonts w:ascii="Old English Text MT" w:hAnsi="Old English Text MT"/>
          <w:sz w:val="40"/>
          <w:szCs w:val="40"/>
        </w:rPr>
        <w:t xml:space="preserve">The </w:t>
      </w:r>
      <w:proofErr w:type="spellStart"/>
      <w:r w:rsidRPr="004E00D6">
        <w:rPr>
          <w:rFonts w:ascii="Old English Text MT" w:hAnsi="Old English Text MT"/>
          <w:sz w:val="40"/>
          <w:szCs w:val="40"/>
        </w:rPr>
        <w:t>Islamia</w:t>
      </w:r>
      <w:proofErr w:type="spellEnd"/>
      <w:r w:rsidRPr="004E00D6">
        <w:rPr>
          <w:rFonts w:ascii="Old English Text MT" w:hAnsi="Old English Text MT"/>
          <w:sz w:val="40"/>
          <w:szCs w:val="40"/>
        </w:rPr>
        <w:t xml:space="preserve"> University of Bahawalpur</w:t>
      </w:r>
    </w:p>
    <w:p w:rsidR="007B1030" w:rsidRDefault="007B1030" w:rsidP="007B1030">
      <w:pPr>
        <w:pStyle w:val="Title"/>
        <w:spacing w:line="360" w:lineRule="auto"/>
        <w:ind w:left="-720"/>
        <w:rPr>
          <w:rFonts w:ascii="Bookman Old Style" w:hAnsi="Bookman Old Style"/>
          <w:sz w:val="24"/>
          <w:szCs w:val="24"/>
        </w:rPr>
      </w:pPr>
      <w:r w:rsidRPr="00EE236B">
        <w:rPr>
          <w:rFonts w:ascii="Bookman Old Style" w:hAnsi="Bookman Old Style"/>
          <w:sz w:val="24"/>
          <w:szCs w:val="24"/>
        </w:rPr>
        <w:t>Department of Computer Science &amp; IT</w:t>
      </w:r>
    </w:p>
    <w:p w:rsidR="007B1030" w:rsidRDefault="007B1030" w:rsidP="00E503F7">
      <w:pPr>
        <w:spacing w:line="276" w:lineRule="auto"/>
        <w:jc w:val="center"/>
        <w:rPr>
          <w:rFonts w:asciiTheme="minorHAnsi" w:hAnsiTheme="minorHAnsi" w:cstheme="minorHAnsi"/>
          <w:b/>
          <w:sz w:val="28"/>
          <w:szCs w:val="24"/>
        </w:rPr>
      </w:pPr>
    </w:p>
    <w:p w:rsidR="006050A7" w:rsidRPr="007B1030" w:rsidRDefault="006050A7" w:rsidP="00E503F7">
      <w:pPr>
        <w:spacing w:line="276" w:lineRule="auto"/>
        <w:jc w:val="center"/>
        <w:rPr>
          <w:rFonts w:asciiTheme="minorHAnsi" w:hAnsiTheme="minorHAnsi" w:cstheme="minorHAnsi"/>
          <w:b/>
          <w:sz w:val="28"/>
          <w:szCs w:val="24"/>
          <w:u w:val="single"/>
        </w:rPr>
      </w:pPr>
      <w:r w:rsidRPr="007B1030">
        <w:rPr>
          <w:rFonts w:asciiTheme="minorHAnsi" w:hAnsiTheme="minorHAnsi" w:cstheme="minorHAnsi"/>
          <w:b/>
          <w:sz w:val="28"/>
          <w:szCs w:val="24"/>
          <w:u w:val="single"/>
        </w:rPr>
        <w:t xml:space="preserve">Human Computer Interaction </w:t>
      </w:r>
    </w:p>
    <w:p w:rsidR="00685F68" w:rsidRPr="007B1030" w:rsidRDefault="00685F68" w:rsidP="00E503F7">
      <w:pPr>
        <w:spacing w:line="276" w:lineRule="auto"/>
        <w:jc w:val="center"/>
        <w:rPr>
          <w:rFonts w:asciiTheme="minorHAnsi" w:hAnsiTheme="minorHAnsi" w:cstheme="minorHAnsi"/>
          <w:b/>
          <w:spacing w:val="10"/>
          <w:sz w:val="28"/>
          <w:szCs w:val="24"/>
          <w:u w:val="single"/>
        </w:rPr>
      </w:pPr>
      <w:r w:rsidRPr="007B1030">
        <w:rPr>
          <w:rFonts w:asciiTheme="minorHAnsi" w:hAnsiTheme="minorHAnsi" w:cstheme="minorHAnsi"/>
          <w:b/>
          <w:spacing w:val="10"/>
          <w:sz w:val="28"/>
          <w:szCs w:val="24"/>
          <w:u w:val="single"/>
        </w:rPr>
        <w:t>Course Outline</w:t>
      </w:r>
    </w:p>
    <w:p w:rsidR="007B1030" w:rsidRPr="00536C11" w:rsidRDefault="007B1030" w:rsidP="00E503F7">
      <w:pPr>
        <w:spacing w:line="276" w:lineRule="auto"/>
        <w:jc w:val="center"/>
        <w:rPr>
          <w:rFonts w:asciiTheme="minorHAnsi" w:hAnsiTheme="minorHAnsi" w:cstheme="minorHAnsi"/>
          <w:b/>
          <w:spacing w:val="10"/>
          <w:sz w:val="28"/>
          <w:szCs w:val="24"/>
        </w:rPr>
      </w:pPr>
    </w:p>
    <w:p w:rsidR="00685F68" w:rsidRPr="000C1C26" w:rsidRDefault="00685F68" w:rsidP="00E503F7">
      <w:pPr>
        <w:tabs>
          <w:tab w:val="left" w:pos="1465"/>
          <w:tab w:val="left" w:pos="3620"/>
        </w:tabs>
        <w:spacing w:before="36" w:line="276" w:lineRule="auto"/>
        <w:jc w:val="both"/>
        <w:rPr>
          <w:rFonts w:ascii="Arial" w:hAnsi="Arial" w:cs="Arial"/>
          <w:b/>
          <w:bCs/>
          <w:sz w:val="22"/>
          <w:szCs w:val="24"/>
        </w:rPr>
      </w:pPr>
      <w:r w:rsidRPr="000C1C26">
        <w:rPr>
          <w:rFonts w:ascii="Arial" w:hAnsi="Arial" w:cs="Arial"/>
          <w:b/>
          <w:bCs/>
          <w:sz w:val="22"/>
          <w:szCs w:val="24"/>
        </w:rPr>
        <w:t>Instructor:</w:t>
      </w:r>
      <w:r w:rsidRPr="000C1C26">
        <w:rPr>
          <w:rFonts w:ascii="Arial" w:hAnsi="Arial" w:cs="Arial"/>
          <w:b/>
          <w:bCs/>
          <w:sz w:val="22"/>
          <w:szCs w:val="24"/>
        </w:rPr>
        <w:tab/>
      </w:r>
      <w:r w:rsidR="00420DF7" w:rsidRPr="000C1C26">
        <w:rPr>
          <w:rFonts w:ascii="Arial" w:hAnsi="Arial" w:cs="Arial"/>
          <w:b/>
          <w:bCs/>
          <w:sz w:val="22"/>
          <w:szCs w:val="24"/>
        </w:rPr>
        <w:t xml:space="preserve">   </w:t>
      </w:r>
      <w:r w:rsidR="000C1C26">
        <w:rPr>
          <w:rFonts w:ascii="Arial" w:hAnsi="Arial" w:cs="Arial"/>
          <w:b/>
          <w:bCs/>
          <w:sz w:val="22"/>
          <w:szCs w:val="24"/>
        </w:rPr>
        <w:t xml:space="preserve">    </w:t>
      </w:r>
      <w:r w:rsidR="00442CD2" w:rsidRPr="000C1C26">
        <w:rPr>
          <w:rFonts w:ascii="Arial" w:hAnsi="Arial" w:cs="Arial"/>
          <w:b/>
          <w:bCs/>
          <w:sz w:val="22"/>
          <w:szCs w:val="24"/>
        </w:rPr>
        <w:t>Faisal Shahzad</w:t>
      </w:r>
      <w:r w:rsidRPr="000C1C26">
        <w:rPr>
          <w:rFonts w:ascii="Arial" w:hAnsi="Arial" w:cs="Arial"/>
          <w:sz w:val="22"/>
          <w:szCs w:val="24"/>
        </w:rPr>
        <w:tab/>
      </w:r>
      <w:r w:rsidR="00A17D87" w:rsidRPr="000C1C26">
        <w:rPr>
          <w:rFonts w:ascii="Arial" w:hAnsi="Arial" w:cs="Arial"/>
          <w:sz w:val="22"/>
          <w:szCs w:val="24"/>
        </w:rPr>
        <w:tab/>
      </w:r>
      <w:r w:rsidR="00A17D87" w:rsidRPr="000C1C26">
        <w:rPr>
          <w:rFonts w:ascii="Arial" w:hAnsi="Arial" w:cs="Arial"/>
          <w:sz w:val="22"/>
          <w:szCs w:val="24"/>
        </w:rPr>
        <w:tab/>
      </w:r>
      <w:r w:rsidR="000A75F3" w:rsidRPr="000C1C26">
        <w:rPr>
          <w:rFonts w:ascii="Arial" w:hAnsi="Arial" w:cs="Arial"/>
          <w:sz w:val="22"/>
          <w:szCs w:val="24"/>
        </w:rPr>
        <w:t xml:space="preserve">         </w:t>
      </w:r>
      <w:hyperlink r:id="rId8" w:history="1">
        <w:r w:rsidR="000A75F3" w:rsidRPr="000C1C26">
          <w:rPr>
            <w:rStyle w:val="Hyperlink"/>
            <w:rFonts w:ascii="Arial" w:hAnsi="Arial" w:cs="Arial"/>
            <w:b/>
            <w:bCs/>
            <w:sz w:val="22"/>
            <w:szCs w:val="24"/>
          </w:rPr>
          <w:t>Email: faisalsd</w:t>
        </w:r>
        <w:r w:rsidR="000A75F3" w:rsidRPr="000C1C26">
          <w:rPr>
            <w:rStyle w:val="Hyperlink"/>
            <w:rFonts w:ascii="Arial" w:hAnsi="Arial" w:cs="Arial"/>
            <w:sz w:val="22"/>
            <w:szCs w:val="24"/>
          </w:rPr>
          <w:t>@gmail.com</w:t>
        </w:r>
      </w:hyperlink>
    </w:p>
    <w:p w:rsidR="00420DF7" w:rsidRPr="000C1C26" w:rsidRDefault="000A75F3" w:rsidP="000A75F3">
      <w:pPr>
        <w:tabs>
          <w:tab w:val="left" w:pos="3624"/>
        </w:tabs>
        <w:spacing w:line="360" w:lineRule="auto"/>
        <w:rPr>
          <w:rFonts w:ascii="Arial" w:hAnsi="Arial" w:cs="Arial"/>
          <w:sz w:val="22"/>
          <w:szCs w:val="24"/>
        </w:rPr>
      </w:pPr>
      <w:r w:rsidRPr="000C1C26">
        <w:rPr>
          <w:rFonts w:ascii="Arial" w:hAnsi="Arial" w:cs="Arial"/>
          <w:b/>
          <w:bCs/>
          <w:sz w:val="22"/>
          <w:szCs w:val="24"/>
        </w:rPr>
        <w:t>Contact</w:t>
      </w:r>
      <w:r w:rsidRPr="000C1C26">
        <w:rPr>
          <w:rFonts w:ascii="Arial" w:hAnsi="Arial" w:cs="Arial"/>
          <w:b/>
          <w:bCs/>
          <w:sz w:val="22"/>
          <w:szCs w:val="24"/>
        </w:rPr>
        <w:t xml:space="preserve"> Hours:     Monday to Thursday </w:t>
      </w:r>
      <w:r w:rsidRPr="000C1C26">
        <w:rPr>
          <w:rFonts w:ascii="Arial" w:hAnsi="Arial" w:cs="Arial"/>
          <w:b/>
          <w:bCs/>
          <w:sz w:val="22"/>
          <w:szCs w:val="24"/>
        </w:rPr>
        <w:tab/>
      </w:r>
      <w:r w:rsidR="00420DF7" w:rsidRPr="000C1C26">
        <w:rPr>
          <w:rFonts w:ascii="Arial" w:hAnsi="Arial" w:cs="Arial"/>
          <w:b/>
          <w:bCs/>
          <w:sz w:val="22"/>
          <w:szCs w:val="24"/>
        </w:rPr>
        <w:t xml:space="preserve">                     </w:t>
      </w:r>
      <w:r w:rsidR="00F37159" w:rsidRPr="00F37159">
        <w:rPr>
          <w:rFonts w:ascii="Arial" w:hAnsi="Arial" w:cs="Arial"/>
          <w:bCs/>
          <w:sz w:val="22"/>
          <w:szCs w:val="24"/>
        </w:rPr>
        <w:t>1</w:t>
      </w:r>
      <w:r w:rsidRPr="000C1C26">
        <w:rPr>
          <w:rFonts w:ascii="Arial" w:hAnsi="Arial" w:cs="Arial"/>
          <w:sz w:val="22"/>
          <w:szCs w:val="24"/>
        </w:rPr>
        <w:t>0:00 am</w:t>
      </w:r>
      <w:r w:rsidRPr="000C1C26">
        <w:rPr>
          <w:rFonts w:ascii="Arial" w:hAnsi="Arial" w:cs="Arial"/>
          <w:sz w:val="22"/>
          <w:szCs w:val="24"/>
        </w:rPr>
        <w:t xml:space="preserve"> - 1:00 pm, </w:t>
      </w:r>
    </w:p>
    <w:p w:rsidR="000A75F3" w:rsidRPr="000C1C26" w:rsidRDefault="00420DF7" w:rsidP="000A75F3">
      <w:pPr>
        <w:tabs>
          <w:tab w:val="left" w:pos="3624"/>
        </w:tabs>
        <w:spacing w:line="360" w:lineRule="auto"/>
        <w:rPr>
          <w:rFonts w:ascii="Arial" w:hAnsi="Arial" w:cs="Arial"/>
          <w:sz w:val="22"/>
          <w:szCs w:val="24"/>
        </w:rPr>
      </w:pPr>
      <w:r w:rsidRPr="000C1C26">
        <w:rPr>
          <w:rFonts w:ascii="Arial" w:hAnsi="Arial" w:cs="Arial"/>
          <w:sz w:val="22"/>
          <w:szCs w:val="24"/>
        </w:rPr>
        <w:t xml:space="preserve">                                                                                         </w:t>
      </w:r>
      <w:r w:rsidR="000C1C26">
        <w:rPr>
          <w:rFonts w:ascii="Arial" w:hAnsi="Arial" w:cs="Arial"/>
          <w:sz w:val="22"/>
          <w:szCs w:val="24"/>
        </w:rPr>
        <w:t xml:space="preserve">  </w:t>
      </w:r>
      <w:r w:rsidRPr="000C1C26">
        <w:rPr>
          <w:rFonts w:ascii="Arial" w:hAnsi="Arial" w:cs="Arial"/>
          <w:sz w:val="22"/>
          <w:szCs w:val="24"/>
        </w:rPr>
        <w:t>Through</w:t>
      </w:r>
      <w:r w:rsidR="000A75F3" w:rsidRPr="000C1C26">
        <w:rPr>
          <w:rFonts w:ascii="Arial" w:hAnsi="Arial" w:cs="Arial"/>
          <w:sz w:val="22"/>
          <w:szCs w:val="24"/>
        </w:rPr>
        <w:t xml:space="preserve"> </w:t>
      </w:r>
      <w:proofErr w:type="spellStart"/>
      <w:r w:rsidRPr="000C1C26">
        <w:rPr>
          <w:rFonts w:ascii="Arial" w:hAnsi="Arial" w:cs="Arial"/>
          <w:sz w:val="22"/>
          <w:szCs w:val="24"/>
        </w:rPr>
        <w:t>W</w:t>
      </w:r>
      <w:r w:rsidR="000A75F3" w:rsidRPr="000C1C26">
        <w:rPr>
          <w:rFonts w:ascii="Arial" w:hAnsi="Arial" w:cs="Arial"/>
          <w:sz w:val="22"/>
          <w:szCs w:val="24"/>
        </w:rPr>
        <w:t>hat</w:t>
      </w:r>
      <w:r w:rsidRPr="000C1C26">
        <w:rPr>
          <w:rFonts w:ascii="Arial" w:hAnsi="Arial" w:cs="Arial"/>
          <w:sz w:val="22"/>
          <w:szCs w:val="24"/>
        </w:rPr>
        <w:t>A</w:t>
      </w:r>
      <w:r w:rsidR="000A75F3" w:rsidRPr="000C1C26">
        <w:rPr>
          <w:rFonts w:ascii="Arial" w:hAnsi="Arial" w:cs="Arial"/>
          <w:sz w:val="22"/>
          <w:szCs w:val="24"/>
        </w:rPr>
        <w:t>app</w:t>
      </w:r>
      <w:proofErr w:type="spellEnd"/>
      <w:r w:rsidR="000A75F3" w:rsidRPr="000C1C26">
        <w:rPr>
          <w:rFonts w:ascii="Arial" w:hAnsi="Arial" w:cs="Arial"/>
          <w:sz w:val="22"/>
          <w:szCs w:val="24"/>
        </w:rPr>
        <w:t xml:space="preserve"> or</w:t>
      </w:r>
      <w:r w:rsidR="000A75F3" w:rsidRPr="000C1C26">
        <w:rPr>
          <w:rFonts w:ascii="Arial" w:hAnsi="Arial" w:cs="Arial"/>
          <w:sz w:val="22"/>
          <w:szCs w:val="24"/>
        </w:rPr>
        <w:t xml:space="preserve"> by Email appointment</w:t>
      </w:r>
    </w:p>
    <w:p w:rsidR="008B7BCC" w:rsidRPr="000C1C26" w:rsidRDefault="00A0677D" w:rsidP="00E503F7">
      <w:pPr>
        <w:spacing w:line="276" w:lineRule="auto"/>
        <w:jc w:val="both"/>
        <w:rPr>
          <w:rFonts w:ascii="Arial" w:hAnsi="Arial" w:cs="Arial"/>
          <w:sz w:val="22"/>
          <w:szCs w:val="24"/>
        </w:rPr>
      </w:pPr>
      <w:r w:rsidRPr="000C1C26">
        <w:rPr>
          <w:rFonts w:ascii="Arial" w:hAnsi="Arial" w:cs="Arial"/>
          <w:b/>
          <w:noProof/>
          <w:sz w:val="24"/>
          <w:szCs w:val="24"/>
        </w:rPr>
        <mc:AlternateContent>
          <mc:Choice Requires="wps">
            <w:drawing>
              <wp:anchor distT="0" distB="0" distL="114300" distR="114300" simplePos="0" relativeHeight="251667456" behindDoc="0" locked="0" layoutInCell="1" allowOverlap="1" wp14:anchorId="4AB7764F" wp14:editId="7B428312">
                <wp:simplePos x="0" y="0"/>
                <wp:positionH relativeFrom="column">
                  <wp:posOffset>-44450</wp:posOffset>
                </wp:positionH>
                <wp:positionV relativeFrom="paragraph">
                  <wp:posOffset>105519</wp:posOffset>
                </wp:positionV>
                <wp:extent cx="6357620" cy="10160"/>
                <wp:effectExtent l="57150" t="38100" r="43180" b="85090"/>
                <wp:wrapNone/>
                <wp:docPr id="5" name="Straight Connector 5"/>
                <wp:cNvGraphicFramePr/>
                <a:graphic xmlns:a="http://schemas.openxmlformats.org/drawingml/2006/main">
                  <a:graphicData uri="http://schemas.microsoft.com/office/word/2010/wordprocessingShape">
                    <wps:wsp>
                      <wps:cNvCnPr/>
                      <wps:spPr>
                        <a:xfrm>
                          <a:off x="0" y="0"/>
                          <a:ext cx="6357620" cy="101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D0CB5B" id="Straight Connector 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pt,8.3pt" to="497.1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" strokecolor="#4f81bd [3204]" strokeweight="3pt">
                <v:shadow on="t" color="black" opacity="22937f" origin=",.5" offset="0,.63889mm"/>
              </v:line>
            </w:pict>
          </mc:Fallback>
        </mc:AlternateContent>
      </w:r>
    </w:p>
    <w:p w:rsidR="006050A7" w:rsidRPr="000C1C26" w:rsidRDefault="008B7BCC" w:rsidP="00E503F7">
      <w:pPr>
        <w:spacing w:line="276" w:lineRule="auto"/>
        <w:jc w:val="both"/>
        <w:rPr>
          <w:rFonts w:ascii="Arial" w:hAnsi="Arial" w:cs="Arial"/>
          <w:b/>
          <w:sz w:val="24"/>
          <w:szCs w:val="24"/>
        </w:rPr>
      </w:pPr>
      <w:r w:rsidRPr="000C1C26">
        <w:rPr>
          <w:rFonts w:ascii="Arial" w:hAnsi="Arial" w:cs="Arial"/>
          <w:b/>
          <w:sz w:val="24"/>
          <w:szCs w:val="24"/>
        </w:rPr>
        <w:t>Course</w:t>
      </w:r>
      <w:r w:rsidR="006050A7" w:rsidRPr="000C1C26">
        <w:rPr>
          <w:rFonts w:ascii="Arial" w:hAnsi="Arial" w:cs="Arial"/>
          <w:b/>
          <w:sz w:val="24"/>
          <w:szCs w:val="24"/>
        </w:rPr>
        <w:t xml:space="preserve"> Description</w:t>
      </w:r>
    </w:p>
    <w:p w:rsidR="00A17D87" w:rsidRPr="001D0ABC" w:rsidRDefault="00A17D87" w:rsidP="00E503F7">
      <w:pPr>
        <w:spacing w:line="276" w:lineRule="auto"/>
        <w:jc w:val="both"/>
        <w:rPr>
          <w:rFonts w:ascii="Arial" w:hAnsi="Arial" w:cs="Arial"/>
          <w:color w:val="000000"/>
          <w:sz w:val="28"/>
          <w:szCs w:val="24"/>
        </w:rPr>
      </w:pPr>
      <w:r w:rsidRPr="000C1C26">
        <w:rPr>
          <w:rFonts w:ascii="Arial" w:hAnsi="Arial" w:cs="Arial"/>
          <w:b/>
          <w:noProof/>
          <w:sz w:val="24"/>
          <w:szCs w:val="24"/>
        </w:rPr>
        <mc:AlternateContent>
          <mc:Choice Requires="wps">
            <w:drawing>
              <wp:anchor distT="0" distB="0" distL="114300" distR="114300" simplePos="0" relativeHeight="251659264" behindDoc="0" locked="0" layoutInCell="1" allowOverlap="1" wp14:anchorId="41AB4997" wp14:editId="63331007">
                <wp:simplePos x="0" y="0"/>
                <wp:positionH relativeFrom="column">
                  <wp:posOffset>-40404</wp:posOffset>
                </wp:positionH>
                <wp:positionV relativeFrom="paragraph">
                  <wp:posOffset>12198</wp:posOffset>
                </wp:positionV>
                <wp:extent cx="6357768" cy="10160"/>
                <wp:effectExtent l="57150" t="38100" r="43180" b="85090"/>
                <wp:wrapNone/>
                <wp:docPr id="1" name="Straight Connector 1"/>
                <wp:cNvGraphicFramePr/>
                <a:graphic xmlns:a="http://schemas.openxmlformats.org/drawingml/2006/main">
                  <a:graphicData uri="http://schemas.microsoft.com/office/word/2010/wordprocessingShape">
                    <wps:wsp>
                      <wps:cNvCnPr/>
                      <wps:spPr>
                        <a:xfrm>
                          <a:off x="0" y="0"/>
                          <a:ext cx="6357768" cy="101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58CF9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pt,.95pt" to="497.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" strokecolor="#4f81bd [3204]" strokeweight="3pt">
                <v:shadow on="t" color="black" opacity="22937f" origin=",.5" offset="0,.63889mm"/>
              </v:line>
            </w:pict>
          </mc:Fallback>
        </mc:AlternateContent>
      </w:r>
    </w:p>
    <w:p w:rsidR="007B1030" w:rsidRPr="001D0ABC" w:rsidRDefault="007B1030" w:rsidP="007B1030">
      <w:pPr>
        <w:spacing w:line="276" w:lineRule="auto"/>
        <w:jc w:val="both"/>
        <w:rPr>
          <w:rFonts w:ascii="Arial" w:hAnsi="Arial" w:cs="Arial"/>
          <w:color w:val="454545"/>
          <w:sz w:val="22"/>
          <w:szCs w:val="19"/>
          <w:bdr w:val="none" w:sz="0" w:space="0" w:color="auto" w:frame="1"/>
        </w:rPr>
      </w:pPr>
      <w:r w:rsidRPr="001D0ABC">
        <w:rPr>
          <w:rFonts w:ascii="Arial" w:hAnsi="Arial" w:cs="Arial"/>
          <w:color w:val="454545"/>
          <w:sz w:val="22"/>
          <w:szCs w:val="19"/>
          <w:bdr w:val="none" w:sz="0" w:space="0" w:color="auto" w:frame="1"/>
        </w:rPr>
        <w:t>In this course you will learn the fundamental concepts of human computer interaction which include user centered design approaches, usability engineering methods, interface design principles, prototyping techniques, software evaluation methods, heuristics and related application areas of interactive computer systems.</w:t>
      </w:r>
    </w:p>
    <w:p w:rsidR="007B1030" w:rsidRPr="000C1C26" w:rsidRDefault="007B1030" w:rsidP="007B1030">
      <w:pPr>
        <w:spacing w:line="276" w:lineRule="auto"/>
        <w:jc w:val="both"/>
        <w:rPr>
          <w:rFonts w:ascii="Arial" w:hAnsi="Arial" w:cs="Arial"/>
          <w:color w:val="000000"/>
          <w:szCs w:val="24"/>
        </w:rPr>
      </w:pPr>
    </w:p>
    <w:p w:rsidR="006050A7" w:rsidRPr="000C1C26" w:rsidRDefault="006050A7" w:rsidP="006050A7">
      <w:pPr>
        <w:spacing w:line="276" w:lineRule="auto"/>
        <w:jc w:val="both"/>
        <w:rPr>
          <w:rFonts w:ascii="Arial" w:hAnsi="Arial" w:cs="Arial"/>
          <w:b/>
          <w:color w:val="000000"/>
          <w:sz w:val="24"/>
          <w:szCs w:val="24"/>
        </w:rPr>
      </w:pPr>
      <w:r w:rsidRPr="000C1C26">
        <w:rPr>
          <w:rFonts w:ascii="Arial" w:hAnsi="Arial" w:cs="Arial"/>
          <w:b/>
          <w:color w:val="000000"/>
          <w:sz w:val="24"/>
          <w:szCs w:val="24"/>
        </w:rPr>
        <w:t>Course Learning Outcomes</w:t>
      </w:r>
    </w:p>
    <w:p w:rsidR="006050A7" w:rsidRPr="000C1C26" w:rsidRDefault="006050A7" w:rsidP="006050A7">
      <w:pPr>
        <w:spacing w:line="276" w:lineRule="auto"/>
        <w:jc w:val="both"/>
        <w:rPr>
          <w:rFonts w:ascii="Arial" w:hAnsi="Arial" w:cs="Arial"/>
          <w:b/>
          <w:color w:val="000000"/>
          <w:sz w:val="24"/>
          <w:szCs w:val="24"/>
        </w:rPr>
      </w:pPr>
      <w:r w:rsidRPr="000C1C26">
        <w:rPr>
          <w:rFonts w:ascii="Arial" w:hAnsi="Arial" w:cs="Arial"/>
          <w:noProof/>
          <w:sz w:val="22"/>
          <w:szCs w:val="24"/>
        </w:rPr>
        <mc:AlternateContent>
          <mc:Choice Requires="wps">
            <w:drawing>
              <wp:anchor distT="0" distB="0" distL="114300" distR="114300" simplePos="0" relativeHeight="251669504" behindDoc="0" locked="0" layoutInCell="1" allowOverlap="1" wp14:anchorId="6D43C237" wp14:editId="5B7E9770">
                <wp:simplePos x="0" y="0"/>
                <wp:positionH relativeFrom="column">
                  <wp:posOffset>0</wp:posOffset>
                </wp:positionH>
                <wp:positionV relativeFrom="paragraph">
                  <wp:posOffset>37465</wp:posOffset>
                </wp:positionV>
                <wp:extent cx="6326372" cy="10160"/>
                <wp:effectExtent l="57150" t="38100" r="55880" b="85090"/>
                <wp:wrapNone/>
                <wp:docPr id="6" name="Straight Connector 6"/>
                <wp:cNvGraphicFramePr/>
                <a:graphic xmlns:a="http://schemas.openxmlformats.org/drawingml/2006/main">
                  <a:graphicData uri="http://schemas.microsoft.com/office/word/2010/wordprocessingShape">
                    <wps:wsp>
                      <wps:cNvCnPr/>
                      <wps:spPr>
                        <a:xfrm>
                          <a:off x="0" y="0"/>
                          <a:ext cx="6326372" cy="101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1D651504"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95pt" to="498.1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" strokecolor="#4f81bd [3204]" strokeweight="3pt">
                <v:shadow on="t" color="black" opacity="22937f" origin=",.5" offset="0,.63889mm"/>
              </v:line>
            </w:pict>
          </mc:Fallback>
        </mc:AlternateContent>
      </w:r>
    </w:p>
    <w:p w:rsidR="006050A7" w:rsidRPr="001D0ABC" w:rsidRDefault="006050A7" w:rsidP="006050A7">
      <w:pPr>
        <w:spacing w:line="276" w:lineRule="auto"/>
        <w:jc w:val="both"/>
        <w:rPr>
          <w:rFonts w:ascii="Arial" w:hAnsi="Arial" w:cs="Arial"/>
          <w:sz w:val="22"/>
          <w:szCs w:val="24"/>
        </w:rPr>
      </w:pPr>
      <w:r w:rsidRPr="001D0ABC">
        <w:rPr>
          <w:rFonts w:ascii="Arial" w:hAnsi="Arial" w:cs="Arial"/>
          <w:sz w:val="22"/>
          <w:szCs w:val="24"/>
        </w:rPr>
        <w:t>At the end of the course, you should be able to:</w:t>
      </w:r>
    </w:p>
    <w:p w:rsidR="006050A7" w:rsidRPr="001D0ABC" w:rsidRDefault="00471194" w:rsidP="006050A7">
      <w:pPr>
        <w:pStyle w:val="ListParagraph"/>
        <w:numPr>
          <w:ilvl w:val="0"/>
          <w:numId w:val="6"/>
        </w:numPr>
        <w:spacing w:line="276" w:lineRule="auto"/>
        <w:jc w:val="both"/>
        <w:rPr>
          <w:rFonts w:ascii="Arial" w:hAnsi="Arial" w:cs="Arial"/>
          <w:sz w:val="22"/>
          <w:szCs w:val="24"/>
        </w:rPr>
      </w:pPr>
      <w:bookmarkStart w:id="0" w:name="_GoBack"/>
      <w:bookmarkEnd w:id="0"/>
      <w:r w:rsidRPr="001D0ABC">
        <w:rPr>
          <w:rFonts w:ascii="Arial" w:hAnsi="Arial" w:cs="Arial"/>
          <w:sz w:val="22"/>
          <w:szCs w:val="24"/>
        </w:rPr>
        <w:t xml:space="preserve">Understand </w:t>
      </w:r>
      <w:r w:rsidR="006050A7" w:rsidRPr="001D0ABC">
        <w:rPr>
          <w:rFonts w:ascii="Arial" w:hAnsi="Arial" w:cs="Arial"/>
          <w:sz w:val="22"/>
          <w:szCs w:val="24"/>
        </w:rPr>
        <w:t xml:space="preserve">human-computer interaction and usability terms, concepts, principles and practices and also </w:t>
      </w:r>
      <w:r w:rsidRPr="001D0ABC">
        <w:rPr>
          <w:rFonts w:ascii="Arial" w:hAnsi="Arial" w:cs="Arial"/>
          <w:sz w:val="22"/>
          <w:szCs w:val="24"/>
        </w:rPr>
        <w:t xml:space="preserve">be able to </w:t>
      </w:r>
      <w:r w:rsidR="006050A7" w:rsidRPr="001D0ABC">
        <w:rPr>
          <w:rFonts w:ascii="Arial" w:hAnsi="Arial" w:cs="Arial"/>
          <w:sz w:val="22"/>
          <w:szCs w:val="24"/>
        </w:rPr>
        <w:t>explain the capabilities of both humans and computers from the viewpoint of human information processing.</w:t>
      </w:r>
    </w:p>
    <w:p w:rsidR="006050A7" w:rsidRPr="001D0ABC" w:rsidRDefault="006050A7" w:rsidP="006050A7">
      <w:pPr>
        <w:pStyle w:val="ListParagraph"/>
        <w:numPr>
          <w:ilvl w:val="0"/>
          <w:numId w:val="6"/>
        </w:numPr>
        <w:spacing w:line="276" w:lineRule="auto"/>
        <w:jc w:val="both"/>
        <w:rPr>
          <w:rFonts w:ascii="Arial" w:hAnsi="Arial" w:cs="Arial"/>
          <w:sz w:val="22"/>
          <w:szCs w:val="24"/>
        </w:rPr>
      </w:pPr>
      <w:r w:rsidRPr="001D0ABC">
        <w:rPr>
          <w:rFonts w:ascii="Arial" w:hAnsi="Arial" w:cs="Arial"/>
          <w:sz w:val="22"/>
          <w:szCs w:val="24"/>
        </w:rPr>
        <w:t>Describe typical human–computer interaction (HCI) models, styles, cognitive process and various HCI paradigms.</w:t>
      </w:r>
    </w:p>
    <w:p w:rsidR="006050A7" w:rsidRPr="001D0ABC" w:rsidRDefault="006050A7" w:rsidP="006050A7">
      <w:pPr>
        <w:pStyle w:val="ListParagraph"/>
        <w:numPr>
          <w:ilvl w:val="0"/>
          <w:numId w:val="6"/>
        </w:numPr>
        <w:spacing w:line="276" w:lineRule="auto"/>
        <w:jc w:val="both"/>
        <w:rPr>
          <w:rFonts w:ascii="Arial" w:hAnsi="Arial" w:cs="Arial"/>
          <w:sz w:val="22"/>
          <w:szCs w:val="24"/>
        </w:rPr>
      </w:pPr>
      <w:r w:rsidRPr="001D0ABC">
        <w:rPr>
          <w:rFonts w:ascii="Arial" w:hAnsi="Arial" w:cs="Arial"/>
          <w:sz w:val="22"/>
          <w:szCs w:val="24"/>
        </w:rPr>
        <w:t>Analyze and adopt usability engineering lifecycle models and methodologies.</w:t>
      </w:r>
    </w:p>
    <w:p w:rsidR="006050A7" w:rsidRPr="001D0ABC" w:rsidRDefault="006050A7" w:rsidP="006050A7">
      <w:pPr>
        <w:pStyle w:val="ListParagraph"/>
        <w:numPr>
          <w:ilvl w:val="0"/>
          <w:numId w:val="6"/>
        </w:numPr>
        <w:spacing w:line="276" w:lineRule="auto"/>
        <w:jc w:val="both"/>
        <w:rPr>
          <w:rFonts w:ascii="Arial" w:hAnsi="Arial" w:cs="Arial"/>
          <w:sz w:val="22"/>
          <w:szCs w:val="24"/>
        </w:rPr>
      </w:pPr>
      <w:r w:rsidRPr="001D0ABC">
        <w:rPr>
          <w:rFonts w:ascii="Arial" w:hAnsi="Arial" w:cs="Arial"/>
          <w:sz w:val="22"/>
          <w:szCs w:val="24"/>
        </w:rPr>
        <w:t>Appreciate the importance of the user interface in software development.</w:t>
      </w:r>
    </w:p>
    <w:p w:rsidR="006050A7" w:rsidRPr="001D0ABC" w:rsidRDefault="006050A7" w:rsidP="006050A7">
      <w:pPr>
        <w:pStyle w:val="ListParagraph"/>
        <w:numPr>
          <w:ilvl w:val="0"/>
          <w:numId w:val="6"/>
        </w:numPr>
        <w:spacing w:line="276" w:lineRule="auto"/>
        <w:jc w:val="both"/>
        <w:rPr>
          <w:rFonts w:ascii="Arial" w:hAnsi="Arial" w:cs="Arial"/>
          <w:sz w:val="22"/>
          <w:szCs w:val="24"/>
        </w:rPr>
      </w:pPr>
      <w:r w:rsidRPr="001D0ABC">
        <w:rPr>
          <w:rFonts w:ascii="Arial" w:hAnsi="Arial" w:cs="Arial"/>
          <w:sz w:val="22"/>
          <w:szCs w:val="24"/>
        </w:rPr>
        <w:t>Classify the key aspects of human psychology which can determine user actions at and satisfaction of the interface</w:t>
      </w:r>
    </w:p>
    <w:p w:rsidR="006050A7" w:rsidRPr="001D0ABC" w:rsidRDefault="006050A7" w:rsidP="006050A7">
      <w:pPr>
        <w:pStyle w:val="ListParagraph"/>
        <w:numPr>
          <w:ilvl w:val="0"/>
          <w:numId w:val="6"/>
        </w:numPr>
        <w:spacing w:line="276" w:lineRule="auto"/>
        <w:jc w:val="both"/>
        <w:rPr>
          <w:rFonts w:ascii="Arial" w:hAnsi="Arial" w:cs="Arial"/>
          <w:sz w:val="22"/>
          <w:szCs w:val="24"/>
        </w:rPr>
      </w:pPr>
      <w:r w:rsidRPr="001D0ABC">
        <w:rPr>
          <w:rFonts w:ascii="Arial" w:hAnsi="Arial" w:cs="Arial"/>
          <w:sz w:val="22"/>
          <w:szCs w:val="24"/>
        </w:rPr>
        <w:t>Describe the key design principles for user interfaces.</w:t>
      </w:r>
    </w:p>
    <w:p w:rsidR="006050A7" w:rsidRPr="001D0ABC" w:rsidRDefault="006050A7" w:rsidP="006050A7">
      <w:pPr>
        <w:pStyle w:val="ListParagraph"/>
        <w:numPr>
          <w:ilvl w:val="0"/>
          <w:numId w:val="6"/>
        </w:numPr>
        <w:spacing w:line="276" w:lineRule="auto"/>
        <w:jc w:val="both"/>
        <w:rPr>
          <w:rFonts w:ascii="Arial" w:hAnsi="Arial" w:cs="Arial"/>
          <w:sz w:val="22"/>
          <w:szCs w:val="24"/>
        </w:rPr>
      </w:pPr>
      <w:r w:rsidRPr="001D0ABC">
        <w:rPr>
          <w:rFonts w:ascii="Arial" w:hAnsi="Arial" w:cs="Arial"/>
          <w:sz w:val="22"/>
          <w:szCs w:val="24"/>
        </w:rPr>
        <w:t>Design software user interfaces through prototyping methods.</w:t>
      </w:r>
    </w:p>
    <w:p w:rsidR="00442CD2" w:rsidRPr="000C1C26" w:rsidRDefault="00442CD2" w:rsidP="00442CD2">
      <w:pPr>
        <w:spacing w:line="276" w:lineRule="auto"/>
        <w:jc w:val="both"/>
        <w:rPr>
          <w:rFonts w:ascii="Arial" w:hAnsi="Arial" w:cs="Arial"/>
          <w:b/>
          <w:sz w:val="24"/>
          <w:szCs w:val="24"/>
        </w:rPr>
      </w:pPr>
    </w:p>
    <w:p w:rsidR="00685F68" w:rsidRPr="000C1C26" w:rsidRDefault="00685F68" w:rsidP="00E503F7">
      <w:pPr>
        <w:spacing w:line="276" w:lineRule="auto"/>
        <w:jc w:val="both"/>
        <w:rPr>
          <w:rFonts w:ascii="Arial" w:hAnsi="Arial" w:cs="Arial"/>
          <w:b/>
          <w:sz w:val="24"/>
          <w:szCs w:val="24"/>
        </w:rPr>
      </w:pPr>
      <w:r w:rsidRPr="000C1C26">
        <w:rPr>
          <w:rFonts w:ascii="Arial" w:hAnsi="Arial" w:cs="Arial"/>
          <w:b/>
          <w:sz w:val="24"/>
          <w:szCs w:val="24"/>
        </w:rPr>
        <w:t>Books and References</w:t>
      </w:r>
    </w:p>
    <w:p w:rsidR="00A17D87" w:rsidRPr="000C1C26" w:rsidRDefault="00A17D87" w:rsidP="00E503F7">
      <w:pPr>
        <w:spacing w:line="276" w:lineRule="auto"/>
        <w:jc w:val="both"/>
        <w:rPr>
          <w:rFonts w:ascii="Arial" w:hAnsi="Arial" w:cs="Arial"/>
          <w:b/>
          <w:sz w:val="24"/>
          <w:szCs w:val="24"/>
        </w:rPr>
      </w:pPr>
      <w:r w:rsidRPr="000C1C26">
        <w:rPr>
          <w:rFonts w:ascii="Arial" w:hAnsi="Arial" w:cs="Arial"/>
          <w:noProof/>
          <w:sz w:val="22"/>
          <w:szCs w:val="24"/>
        </w:rPr>
        <mc:AlternateContent>
          <mc:Choice Requires="wps">
            <w:drawing>
              <wp:anchor distT="0" distB="0" distL="114300" distR="114300" simplePos="0" relativeHeight="251661312" behindDoc="0" locked="0" layoutInCell="1" allowOverlap="1" wp14:anchorId="38FAC525" wp14:editId="0769E5CD">
                <wp:simplePos x="0" y="0"/>
                <wp:positionH relativeFrom="column">
                  <wp:posOffset>-8506</wp:posOffset>
                </wp:positionH>
                <wp:positionV relativeFrom="paragraph">
                  <wp:posOffset>22166</wp:posOffset>
                </wp:positionV>
                <wp:extent cx="6326372" cy="10160"/>
                <wp:effectExtent l="57150" t="38100" r="55880" b="85090"/>
                <wp:wrapNone/>
                <wp:docPr id="2" name="Straight Connector 2"/>
                <wp:cNvGraphicFramePr/>
                <a:graphic xmlns:a="http://schemas.openxmlformats.org/drawingml/2006/main">
                  <a:graphicData uri="http://schemas.microsoft.com/office/word/2010/wordprocessingShape">
                    <wps:wsp>
                      <wps:cNvCnPr/>
                      <wps:spPr>
                        <a:xfrm>
                          <a:off x="0" y="0"/>
                          <a:ext cx="6326372" cy="101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6CB0C967" id="Straight Connector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1.75pt" to="49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" strokecolor="#4f81bd [3204]" strokeweight="3pt">
                <v:shadow on="t" color="black" opacity="22937f" origin=",.5" offset="0,.63889mm"/>
              </v:line>
            </w:pict>
          </mc:Fallback>
        </mc:AlternateContent>
      </w:r>
    </w:p>
    <w:tbl>
      <w:tblPr>
        <w:tblW w:w="10044" w:type="dxa"/>
        <w:tblBorders>
          <w:top w:val="single" w:sz="4" w:space="0" w:color="auto"/>
          <w:left w:val="single" w:sz="4" w:space="0" w:color="auto"/>
          <w:bottom w:val="single" w:sz="4" w:space="0" w:color="auto"/>
          <w:right w:val="single" w:sz="4" w:space="0" w:color="auto"/>
        </w:tblBorders>
        <w:shd w:val="clear" w:color="auto" w:fill="BFBFBF" w:themeFill="background1" w:themeFillShade="BF"/>
        <w:tblCellMar>
          <w:left w:w="0" w:type="dxa"/>
          <w:right w:w="0" w:type="dxa"/>
        </w:tblCellMar>
        <w:tblLook w:val="04A0" w:firstRow="1" w:lastRow="0" w:firstColumn="1" w:lastColumn="0" w:noHBand="0" w:noVBand="1"/>
      </w:tblPr>
      <w:tblGrid>
        <w:gridCol w:w="10044"/>
      </w:tblGrid>
      <w:tr w:rsidR="00442CD2" w:rsidRPr="00442CD2" w:rsidTr="00442CD2">
        <w:tc>
          <w:tcPr>
            <w:tcW w:w="0" w:type="auto"/>
            <w:shd w:val="clear" w:color="auto" w:fill="BFBFBF" w:themeFill="background1" w:themeFillShade="BF"/>
            <w:tcMar>
              <w:top w:w="75" w:type="dxa"/>
              <w:left w:w="75" w:type="dxa"/>
              <w:bottom w:w="75" w:type="dxa"/>
              <w:right w:w="75" w:type="dxa"/>
            </w:tcMar>
            <w:vAlign w:val="bottom"/>
            <w:hideMark/>
          </w:tcPr>
          <w:tbl>
            <w:tblPr>
              <w:tblW w:w="5000" w:type="pct"/>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1384"/>
              <w:gridCol w:w="8500"/>
            </w:tblGrid>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Book Title:</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Human-Computer Interaction.</w:t>
                  </w:r>
                </w:p>
              </w:tc>
            </w:tr>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Citation:</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Dix A (2003)</w:t>
                  </w:r>
                </w:p>
              </w:tc>
            </w:tr>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Author:</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Alan Dix.</w:t>
                  </w:r>
                </w:p>
              </w:tc>
            </w:tr>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Edition:</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3rd Edition.</w:t>
                  </w:r>
                </w:p>
              </w:tc>
            </w:tr>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ISBN:</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81-297-0409-9</w:t>
                  </w:r>
                </w:p>
              </w:tc>
            </w:tr>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lastRenderedPageBreak/>
                    <w:t>Publisher:</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Pearson Education</w:t>
                  </w:r>
                </w:p>
              </w:tc>
            </w:tr>
            <w:tr w:rsidR="00442CD2" w:rsidRPr="000C1C26" w:rsidTr="00442CD2">
              <w:tc>
                <w:tcPr>
                  <w:tcW w:w="700" w:type="pct"/>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URL:</w:t>
                  </w:r>
                </w:p>
              </w:tc>
              <w:tc>
                <w:tcPr>
                  <w:tcW w:w="4300" w:type="pct"/>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http://www.hcibook.com/e3/</w:t>
                  </w:r>
                </w:p>
              </w:tc>
            </w:tr>
          </w:tbl>
          <w:p w:rsidR="00442CD2" w:rsidRPr="00442CD2" w:rsidRDefault="00442CD2" w:rsidP="00442CD2">
            <w:pPr>
              <w:rPr>
                <w:rFonts w:ascii="Arial" w:hAnsi="Arial" w:cs="Arial"/>
                <w:color w:val="000000" w:themeColor="text1"/>
                <w:sz w:val="19"/>
                <w:szCs w:val="19"/>
              </w:rPr>
            </w:pPr>
            <w:r w:rsidRPr="00442CD2">
              <w:rPr>
                <w:rFonts w:ascii="Arial" w:hAnsi="Arial" w:cs="Arial"/>
                <w:color w:val="000000" w:themeColor="text1"/>
                <w:sz w:val="19"/>
                <w:szCs w:val="19"/>
              </w:rPr>
              <w:pict>
                <v:rect id="_x0000_i1025" style="width:0;height:1.5pt" o:hralign="center" o:hrstd="t" o:hr="t" fillcolor="#a0a0a0" stroked="f"/>
              </w:pict>
            </w:r>
          </w:p>
        </w:tc>
      </w:tr>
      <w:tr w:rsidR="00442CD2" w:rsidRPr="00442CD2" w:rsidTr="00442CD2">
        <w:tc>
          <w:tcPr>
            <w:tcW w:w="0" w:type="auto"/>
            <w:shd w:val="clear" w:color="auto" w:fill="BFBFBF" w:themeFill="background1" w:themeFillShade="BF"/>
            <w:tcMar>
              <w:top w:w="75" w:type="dxa"/>
              <w:left w:w="75" w:type="dxa"/>
              <w:bottom w:w="75" w:type="dxa"/>
              <w:right w:w="75" w:type="dxa"/>
            </w:tcMar>
            <w:vAlign w:val="bottom"/>
            <w:hideMark/>
          </w:tcPr>
          <w:tbl>
            <w:tblPr>
              <w:tblW w:w="5000" w:type="pct"/>
              <w:tblCellMar>
                <w:left w:w="0" w:type="dxa"/>
                <w:right w:w="0" w:type="dxa"/>
              </w:tblCellMar>
              <w:tblLook w:val="04A0" w:firstRow="1" w:lastRow="0" w:firstColumn="1" w:lastColumn="0" w:noHBand="0" w:noVBand="1"/>
            </w:tblPr>
            <w:tblGrid>
              <w:gridCol w:w="1385"/>
              <w:gridCol w:w="8509"/>
            </w:tblGrid>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lastRenderedPageBreak/>
                    <w:t>Book Title: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Interaction Design: Beyond Human-Computer Interaction</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Citation: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proofErr w:type="spellStart"/>
                  <w:r w:rsidRPr="00442CD2">
                    <w:rPr>
                      <w:rFonts w:ascii="Arial" w:hAnsi="Arial" w:cs="Arial"/>
                      <w:color w:val="000000" w:themeColor="text1"/>
                      <w:sz w:val="19"/>
                      <w:szCs w:val="19"/>
                    </w:rPr>
                    <w:t>Preece</w:t>
                  </w:r>
                  <w:proofErr w:type="spellEnd"/>
                  <w:r w:rsidRPr="00442CD2">
                    <w:rPr>
                      <w:rFonts w:ascii="Arial" w:hAnsi="Arial" w:cs="Arial"/>
                      <w:color w:val="000000" w:themeColor="text1"/>
                      <w:sz w:val="19"/>
                      <w:szCs w:val="19"/>
                    </w:rPr>
                    <w:t>, Jenny(2007)</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Author: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proofErr w:type="spellStart"/>
                  <w:r w:rsidRPr="00442CD2">
                    <w:rPr>
                      <w:rFonts w:ascii="Arial" w:hAnsi="Arial" w:cs="Arial"/>
                      <w:color w:val="000000" w:themeColor="text1"/>
                      <w:sz w:val="19"/>
                      <w:szCs w:val="19"/>
                    </w:rPr>
                    <w:t>Preece</w:t>
                  </w:r>
                  <w:proofErr w:type="spellEnd"/>
                  <w:r w:rsidRPr="00442CD2">
                    <w:rPr>
                      <w:rFonts w:ascii="Arial" w:hAnsi="Arial" w:cs="Arial"/>
                      <w:color w:val="000000" w:themeColor="text1"/>
                      <w:sz w:val="19"/>
                      <w:szCs w:val="19"/>
                    </w:rPr>
                    <w:t>, Jenny.</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Edition: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1st Edition</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ISBN: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0-201--62769-8</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Publisher: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Addison Wesley</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URL:</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http://www.id-book.com/</w:t>
                  </w:r>
                </w:p>
              </w:tc>
            </w:tr>
          </w:tbl>
          <w:p w:rsidR="00442CD2" w:rsidRPr="00442CD2" w:rsidRDefault="00442CD2" w:rsidP="00442CD2">
            <w:pPr>
              <w:rPr>
                <w:rFonts w:ascii="Arial" w:hAnsi="Arial" w:cs="Arial"/>
                <w:color w:val="000000" w:themeColor="text1"/>
                <w:sz w:val="19"/>
                <w:szCs w:val="19"/>
              </w:rPr>
            </w:pPr>
            <w:r w:rsidRPr="00442CD2">
              <w:rPr>
                <w:rFonts w:ascii="Arial" w:hAnsi="Arial" w:cs="Arial"/>
                <w:color w:val="000000" w:themeColor="text1"/>
                <w:sz w:val="19"/>
                <w:szCs w:val="19"/>
              </w:rPr>
              <w:pict>
                <v:rect id="_x0000_i1026" style="width:0;height:1.5pt" o:hralign="center" o:hrstd="t" o:hr="t" fillcolor="#a0a0a0" stroked="f"/>
              </w:pict>
            </w:r>
          </w:p>
        </w:tc>
      </w:tr>
      <w:tr w:rsidR="00442CD2" w:rsidRPr="00442CD2" w:rsidTr="00442CD2">
        <w:tc>
          <w:tcPr>
            <w:tcW w:w="0" w:type="auto"/>
            <w:shd w:val="clear" w:color="auto" w:fill="BFBFBF" w:themeFill="background1" w:themeFillShade="BF"/>
            <w:tcMar>
              <w:top w:w="75" w:type="dxa"/>
              <w:left w:w="75" w:type="dxa"/>
              <w:bottom w:w="75" w:type="dxa"/>
              <w:right w:w="75" w:type="dxa"/>
            </w:tcMar>
            <w:vAlign w:val="bottom"/>
            <w:hideMark/>
          </w:tcPr>
          <w:tbl>
            <w:tblPr>
              <w:tblW w:w="5000" w:type="pct"/>
              <w:tblCellMar>
                <w:left w:w="0" w:type="dxa"/>
                <w:right w:w="0" w:type="dxa"/>
              </w:tblCellMar>
              <w:tblLook w:val="04A0" w:firstRow="1" w:lastRow="0" w:firstColumn="1" w:lastColumn="0" w:noHBand="0" w:noVBand="1"/>
            </w:tblPr>
            <w:tblGrid>
              <w:gridCol w:w="1385"/>
              <w:gridCol w:w="8509"/>
            </w:tblGrid>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Book Title:</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About Face 2.0: The Essentials of Interaction Design</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Citation: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 xml:space="preserve">Cooper A, </w:t>
                  </w:r>
                  <w:proofErr w:type="spellStart"/>
                  <w:r w:rsidRPr="00442CD2">
                    <w:rPr>
                      <w:rFonts w:ascii="Arial" w:hAnsi="Arial" w:cs="Arial"/>
                      <w:color w:val="000000" w:themeColor="text1"/>
                      <w:sz w:val="19"/>
                      <w:szCs w:val="19"/>
                    </w:rPr>
                    <w:t>Reimann</w:t>
                  </w:r>
                  <w:proofErr w:type="spellEnd"/>
                  <w:r w:rsidRPr="00442CD2">
                    <w:rPr>
                      <w:rFonts w:ascii="Arial" w:hAnsi="Arial" w:cs="Arial"/>
                      <w:color w:val="000000" w:themeColor="text1"/>
                      <w:sz w:val="19"/>
                      <w:szCs w:val="19"/>
                    </w:rPr>
                    <w:t xml:space="preserve"> R (1995)</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Author: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Alan Cooper, Robert Riemann</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Edition:</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1st Edition</w:t>
                  </w:r>
                </w:p>
              </w:tc>
            </w:tr>
            <w:tr w:rsidR="00442CD2" w:rsidRPr="000C1C26">
              <w:tc>
                <w:tcPr>
                  <w:tcW w:w="7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spacing w:after="75"/>
                    <w:textAlignment w:val="top"/>
                    <w:outlineLvl w:val="3"/>
                    <w:rPr>
                      <w:rFonts w:ascii="Arial" w:hAnsi="Arial" w:cs="Arial"/>
                      <w:b/>
                      <w:bCs/>
                      <w:color w:val="000000" w:themeColor="text1"/>
                      <w:sz w:val="18"/>
                      <w:szCs w:val="18"/>
                    </w:rPr>
                  </w:pPr>
                  <w:r w:rsidRPr="00442CD2">
                    <w:rPr>
                      <w:rFonts w:ascii="Arial" w:hAnsi="Arial" w:cs="Arial"/>
                      <w:b/>
                      <w:bCs/>
                      <w:color w:val="000000" w:themeColor="text1"/>
                      <w:sz w:val="18"/>
                      <w:szCs w:val="18"/>
                    </w:rPr>
                    <w:t>Publisher:</w:t>
                  </w:r>
                </w:p>
              </w:tc>
              <w:tc>
                <w:tcPr>
                  <w:tcW w:w="4300" w:type="pct"/>
                  <w:tcBorders>
                    <w:top w:val="nil"/>
                    <w:left w:val="nil"/>
                    <w:bottom w:val="nil"/>
                    <w:right w:val="nil"/>
                  </w:tcBorders>
                  <w:shd w:val="clear" w:color="auto" w:fill="EEEEEE"/>
                  <w:tcMar>
                    <w:top w:w="75" w:type="dxa"/>
                    <w:left w:w="75" w:type="dxa"/>
                    <w:bottom w:w="75" w:type="dxa"/>
                    <w:right w:w="75" w:type="dxa"/>
                  </w:tcMar>
                  <w:vAlign w:val="bottom"/>
                  <w:hideMark/>
                </w:tcPr>
                <w:p w:rsidR="00442CD2" w:rsidRPr="00442CD2" w:rsidRDefault="00442CD2" w:rsidP="00442CD2">
                  <w:pPr>
                    <w:jc w:val="both"/>
                    <w:rPr>
                      <w:rFonts w:ascii="Arial" w:hAnsi="Arial" w:cs="Arial"/>
                      <w:color w:val="000000" w:themeColor="text1"/>
                      <w:sz w:val="19"/>
                      <w:szCs w:val="19"/>
                    </w:rPr>
                  </w:pPr>
                  <w:r w:rsidRPr="00442CD2">
                    <w:rPr>
                      <w:rFonts w:ascii="Arial" w:hAnsi="Arial" w:cs="Arial"/>
                      <w:color w:val="000000" w:themeColor="text1"/>
                      <w:sz w:val="19"/>
                      <w:szCs w:val="19"/>
                    </w:rPr>
                    <w:t>Wiley</w:t>
                  </w:r>
                </w:p>
              </w:tc>
            </w:tr>
          </w:tbl>
          <w:p w:rsidR="00442CD2" w:rsidRPr="00442CD2" w:rsidRDefault="00442CD2" w:rsidP="00442CD2">
            <w:pPr>
              <w:rPr>
                <w:rFonts w:ascii="Arial" w:hAnsi="Arial" w:cs="Arial"/>
                <w:color w:val="000000" w:themeColor="text1"/>
                <w:sz w:val="19"/>
                <w:szCs w:val="19"/>
              </w:rPr>
            </w:pPr>
          </w:p>
        </w:tc>
      </w:tr>
    </w:tbl>
    <w:p w:rsidR="00442CD2" w:rsidRPr="000C1C26" w:rsidRDefault="00442CD2" w:rsidP="00E503F7">
      <w:pPr>
        <w:spacing w:line="276" w:lineRule="auto"/>
        <w:jc w:val="both"/>
        <w:rPr>
          <w:rFonts w:ascii="Arial" w:hAnsi="Arial" w:cs="Arial"/>
          <w:b/>
          <w:sz w:val="24"/>
          <w:szCs w:val="24"/>
        </w:rPr>
      </w:pPr>
    </w:p>
    <w:p w:rsidR="008B7BCC" w:rsidRPr="000C1C26" w:rsidRDefault="008B7BCC" w:rsidP="00E503F7">
      <w:pPr>
        <w:spacing w:line="276" w:lineRule="auto"/>
        <w:jc w:val="both"/>
        <w:rPr>
          <w:rFonts w:ascii="Arial" w:hAnsi="Arial" w:cs="Arial"/>
          <w:b/>
          <w:sz w:val="24"/>
          <w:szCs w:val="24"/>
        </w:rPr>
      </w:pPr>
      <w:r w:rsidRPr="000C1C26">
        <w:rPr>
          <w:rFonts w:ascii="Arial" w:hAnsi="Arial" w:cs="Arial"/>
          <w:b/>
          <w:sz w:val="24"/>
          <w:szCs w:val="24"/>
        </w:rPr>
        <w:t xml:space="preserve">Course Contents </w:t>
      </w:r>
    </w:p>
    <w:p w:rsidR="00A0677D" w:rsidRPr="000C1C26" w:rsidRDefault="00A0677D" w:rsidP="00E503F7">
      <w:pPr>
        <w:spacing w:line="276" w:lineRule="auto"/>
        <w:jc w:val="both"/>
        <w:rPr>
          <w:rFonts w:ascii="Arial" w:hAnsi="Arial" w:cs="Arial"/>
          <w:sz w:val="22"/>
          <w:szCs w:val="24"/>
        </w:rPr>
      </w:pPr>
      <w:r w:rsidRPr="000C1C26">
        <w:rPr>
          <w:rFonts w:ascii="Arial" w:hAnsi="Arial" w:cs="Arial"/>
          <w:noProof/>
          <w:sz w:val="22"/>
          <w:szCs w:val="24"/>
        </w:rPr>
        <mc:AlternateContent>
          <mc:Choice Requires="wps">
            <w:drawing>
              <wp:anchor distT="0" distB="0" distL="114300" distR="114300" simplePos="0" relativeHeight="251663360" behindDoc="0" locked="0" layoutInCell="1" allowOverlap="1" wp14:anchorId="04A19649" wp14:editId="460F1376">
                <wp:simplePos x="0" y="0"/>
                <wp:positionH relativeFrom="column">
                  <wp:posOffset>-8255</wp:posOffset>
                </wp:positionH>
                <wp:positionV relativeFrom="paragraph">
                  <wp:posOffset>72552</wp:posOffset>
                </wp:positionV>
                <wp:extent cx="6325870" cy="10160"/>
                <wp:effectExtent l="57150" t="38100" r="55880" b="85090"/>
                <wp:wrapNone/>
                <wp:docPr id="3" name="Straight Connector 3"/>
                <wp:cNvGraphicFramePr/>
                <a:graphic xmlns:a="http://schemas.openxmlformats.org/drawingml/2006/main">
                  <a:graphicData uri="http://schemas.microsoft.com/office/word/2010/wordprocessingShape">
                    <wps:wsp>
                      <wps:cNvCnPr/>
                      <wps:spPr>
                        <a:xfrm>
                          <a:off x="0" y="0"/>
                          <a:ext cx="6325870" cy="101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2123333B"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5pt,5.7pt" to="497.4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" strokecolor="#4f81bd [3204]" strokeweight="3pt">
                <v:shadow on="t" color="black" opacity="22937f" origin=",.5" offset="0,.63889mm"/>
              </v:line>
            </w:pict>
          </mc:Fallback>
        </mc:AlternateConten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0" w:type="dxa"/>
          <w:right w:w="0" w:type="dxa"/>
        </w:tblCellMar>
        <w:tblLook w:val="04A0" w:firstRow="1" w:lastRow="0" w:firstColumn="1" w:lastColumn="0" w:noHBand="0" w:noVBand="1"/>
      </w:tblPr>
      <w:tblGrid>
        <w:gridCol w:w="9926"/>
      </w:tblGrid>
      <w:tr w:rsidR="00442CD2" w:rsidRPr="001A02AE" w:rsidTr="003C1B43">
        <w:tc>
          <w:tcPr>
            <w:tcW w:w="0" w:type="auto"/>
            <w:shd w:val="clear" w:color="auto" w:fill="F2F2F2" w:themeFill="background1" w:themeFillShade="F2"/>
            <w:tcMar>
              <w:top w:w="75" w:type="dxa"/>
              <w:left w:w="75" w:type="dxa"/>
              <w:bottom w:w="75" w:type="dxa"/>
              <w:right w:w="75" w:type="dxa"/>
            </w:tcMar>
            <w:hideMark/>
          </w:tcPr>
          <w:p w:rsidR="00442CD2" w:rsidRPr="001A02AE" w:rsidRDefault="00442CD2" w:rsidP="003C1B43">
            <w:pPr>
              <w:spacing w:after="75"/>
              <w:textAlignment w:val="top"/>
              <w:outlineLvl w:val="3"/>
              <w:rPr>
                <w:rFonts w:ascii="Arial" w:hAnsi="Arial" w:cs="Arial"/>
                <w:b/>
                <w:bCs/>
                <w:color w:val="008CC4"/>
                <w:sz w:val="18"/>
                <w:szCs w:val="18"/>
              </w:rPr>
            </w:pPr>
            <w:r w:rsidRPr="000C1C26">
              <w:rPr>
                <w:rFonts w:ascii="Arial" w:hAnsi="Arial" w:cs="Arial"/>
                <w:b/>
                <w:bCs/>
                <w:color w:val="000000" w:themeColor="text1"/>
                <w:sz w:val="24"/>
                <w:szCs w:val="18"/>
              </w:rPr>
              <w:t xml:space="preserve">                                                       Course Contents</w:t>
            </w:r>
            <w:r w:rsidR="001D0ABC">
              <w:rPr>
                <w:rFonts w:ascii="Arial" w:hAnsi="Arial" w:cs="Arial"/>
                <w:b/>
                <w:bCs/>
                <w:color w:val="000000" w:themeColor="text1"/>
                <w:sz w:val="24"/>
                <w:szCs w:val="18"/>
              </w:rPr>
              <w:t xml:space="preserve"> </w:t>
            </w:r>
          </w:p>
        </w:tc>
      </w:tr>
      <w:tr w:rsidR="00442CD2" w:rsidRPr="001A02AE" w:rsidTr="003C1B43">
        <w:tc>
          <w:tcPr>
            <w:tcW w:w="0" w:type="auto"/>
            <w:shd w:val="clear" w:color="auto" w:fill="F2F2F2" w:themeFill="background1" w:themeFillShade="F2"/>
            <w:tcMar>
              <w:top w:w="75" w:type="dxa"/>
              <w:left w:w="75" w:type="dxa"/>
              <w:bottom w:w="75" w:type="dxa"/>
              <w:right w:w="75" w:type="dxa"/>
            </w:tcMar>
            <w:hideMark/>
          </w:tcPr>
          <w:tbl>
            <w:tblPr>
              <w:tblW w:w="4900" w:type="pct"/>
              <w:tblBorders>
                <w:top w:val="single" w:sz="6" w:space="0" w:color="D4D4D4"/>
                <w:left w:val="single" w:sz="6" w:space="0" w:color="D4D4D4"/>
                <w:bottom w:val="single" w:sz="6" w:space="0" w:color="D4D4D4"/>
                <w:right w:val="single" w:sz="6" w:space="0" w:color="D4D4D4"/>
              </w:tblBorders>
              <w:tblCellMar>
                <w:left w:w="0" w:type="dxa"/>
                <w:right w:w="0" w:type="dxa"/>
              </w:tblCellMar>
              <w:tblLook w:val="04A0" w:firstRow="1" w:lastRow="0" w:firstColumn="1" w:lastColumn="0" w:noHBand="0" w:noVBand="1"/>
            </w:tblPr>
            <w:tblGrid>
              <w:gridCol w:w="3922"/>
              <w:gridCol w:w="1894"/>
              <w:gridCol w:w="1882"/>
              <w:gridCol w:w="1882"/>
            </w:tblGrid>
            <w:tr w:rsidR="00442CD2" w:rsidRPr="001A02AE" w:rsidTr="003C1B43">
              <w:tc>
                <w:tcPr>
                  <w:tcW w:w="0" w:type="auto"/>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rPr>
                      <w:rFonts w:ascii="Arial" w:hAnsi="Arial" w:cs="Arial"/>
                      <w:b/>
                      <w:bCs/>
                      <w:sz w:val="18"/>
                      <w:szCs w:val="18"/>
                    </w:rPr>
                  </w:pPr>
                  <w:r w:rsidRPr="001A02AE">
                    <w:rPr>
                      <w:rFonts w:ascii="Arial" w:hAnsi="Arial" w:cs="Arial"/>
                      <w:b/>
                      <w:bCs/>
                      <w:sz w:val="18"/>
                      <w:szCs w:val="18"/>
                    </w:rPr>
                    <w:t>Topic</w:t>
                  </w:r>
                </w:p>
              </w:tc>
              <w:tc>
                <w:tcPr>
                  <w:tcW w:w="0" w:type="auto"/>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rPr>
                      <w:rFonts w:ascii="Arial" w:hAnsi="Arial" w:cs="Arial"/>
                      <w:b/>
                      <w:bCs/>
                      <w:sz w:val="18"/>
                      <w:szCs w:val="18"/>
                    </w:rPr>
                  </w:pPr>
                  <w:r w:rsidRPr="001A02AE">
                    <w:rPr>
                      <w:rFonts w:ascii="Arial" w:hAnsi="Arial" w:cs="Arial"/>
                      <w:b/>
                      <w:bCs/>
                      <w:sz w:val="18"/>
                      <w:szCs w:val="18"/>
                    </w:rPr>
                    <w:t>Lecture</w:t>
                  </w:r>
                </w:p>
              </w:tc>
              <w:tc>
                <w:tcPr>
                  <w:tcW w:w="0" w:type="auto"/>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rPr>
                      <w:rFonts w:ascii="Arial" w:hAnsi="Arial" w:cs="Arial"/>
                      <w:b/>
                      <w:bCs/>
                      <w:sz w:val="18"/>
                      <w:szCs w:val="18"/>
                    </w:rPr>
                  </w:pPr>
                  <w:r w:rsidRPr="001A02AE">
                    <w:rPr>
                      <w:rFonts w:ascii="Arial" w:hAnsi="Arial" w:cs="Arial"/>
                      <w:b/>
                      <w:bCs/>
                      <w:sz w:val="18"/>
                      <w:szCs w:val="18"/>
                    </w:rPr>
                    <w:t>Resource</w:t>
                  </w:r>
                </w:p>
              </w:tc>
              <w:tc>
                <w:tcPr>
                  <w:tcW w:w="0" w:type="auto"/>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rPr>
                      <w:rFonts w:ascii="Arial" w:hAnsi="Arial" w:cs="Arial"/>
                      <w:b/>
                      <w:bCs/>
                      <w:sz w:val="18"/>
                      <w:szCs w:val="18"/>
                    </w:rPr>
                  </w:pPr>
                  <w:r w:rsidRPr="001A02AE">
                    <w:rPr>
                      <w:rFonts w:ascii="Arial" w:hAnsi="Arial" w:cs="Arial"/>
                      <w:b/>
                      <w:bCs/>
                      <w:sz w:val="18"/>
                      <w:szCs w:val="18"/>
                    </w:rPr>
                    <w:t>Page</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Introduction to HCI</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1, 2, 3</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7 - 29</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Goals and Evaluation of Human computer interaction</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30 - 38</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Discipline of Human computer interaction</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5</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39 - 45</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Cognitive frameworks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6</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46-53</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Assignment No.01</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Human Input- output channels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7,8</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54-76</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Cognitive Process</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9,10</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76-93</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The psychology of actions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11</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93-`100</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Quiz -1</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Design Principles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12</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101-108</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Computer devices</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13,14</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109-126</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lastRenderedPageBreak/>
                    <w:t>Interaction framework and styles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14, 15</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121-140</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HCI process models and methodologies</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16, 17, 18</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141-165</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Assignment No.02</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User research</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19</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166-171</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User research- iii</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20-21</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172-185</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User modeling</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22</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185-197</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Mid Term Exams</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Requirements</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23</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198-204</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Framework and Refinements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24</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205-211</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Design Synthesis</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25</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212-219</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Software Postures and Excise</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26,27,28.</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220-255</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Assignment No.03</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Evaluation</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29,30, 31, 32, 33, 34, 35</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256-270</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Quiz -2</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Evaluation</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31,32,33,34,35</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270-304</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GDB</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Behavior and Form</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36, 37, 38, 39</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310-358</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Users</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40</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361-392</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Users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41, 42</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361-392</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Information Retrieval</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43</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393-405</w:t>
                  </w:r>
                </w:p>
              </w:tc>
            </w:tr>
            <w:tr w:rsidR="00442CD2" w:rsidRPr="001A02AE" w:rsidTr="003C1B43">
              <w:tc>
                <w:tcPr>
                  <w:tcW w:w="371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Emerging paradigms</w:t>
                  </w:r>
                </w:p>
              </w:tc>
              <w:tc>
                <w:tcPr>
                  <w:tcW w:w="1794"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44</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3F3F3"/>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406-412</w:t>
                  </w:r>
                </w:p>
              </w:tc>
            </w:tr>
            <w:tr w:rsidR="00442CD2" w:rsidRPr="001A02AE" w:rsidTr="003C1B43">
              <w:tc>
                <w:tcPr>
                  <w:tcW w:w="371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Conclusion</w:t>
                  </w:r>
                </w:p>
              </w:tc>
              <w:tc>
                <w:tcPr>
                  <w:tcW w:w="1794"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45</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Handouts</w:t>
                  </w:r>
                </w:p>
              </w:tc>
              <w:tc>
                <w:tcPr>
                  <w:tcW w:w="1782" w:type="dxa"/>
                  <w:tcBorders>
                    <w:top w:val="nil"/>
                    <w:left w:val="nil"/>
                    <w:bottom w:val="nil"/>
                    <w:right w:val="nil"/>
                  </w:tcBorders>
                  <w:shd w:val="clear" w:color="auto" w:fill="FAFAFA"/>
                  <w:tcMar>
                    <w:top w:w="75" w:type="dxa"/>
                    <w:left w:w="75" w:type="dxa"/>
                    <w:bottom w:w="75" w:type="dxa"/>
                    <w:right w:w="75" w:type="dxa"/>
                  </w:tcMar>
                  <w:hideMark/>
                </w:tcPr>
                <w:p w:rsidR="00442CD2" w:rsidRPr="001A02AE" w:rsidRDefault="00442CD2" w:rsidP="003C1B43">
                  <w:pPr>
                    <w:rPr>
                      <w:rFonts w:ascii="Arial" w:hAnsi="Arial" w:cs="Arial"/>
                      <w:sz w:val="19"/>
                      <w:szCs w:val="19"/>
                    </w:rPr>
                  </w:pPr>
                  <w:r w:rsidRPr="001A02AE">
                    <w:rPr>
                      <w:rFonts w:ascii="Arial" w:hAnsi="Arial" w:cs="Arial"/>
                      <w:sz w:val="19"/>
                      <w:szCs w:val="19"/>
                    </w:rPr>
                    <w:t>413-418</w:t>
                  </w: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rPr>
                      <w:rFonts w:ascii="Arial" w:hAnsi="Arial" w:cs="Arial"/>
                      <w:sz w:val="19"/>
                      <w:szCs w:val="19"/>
                    </w:rPr>
                  </w:pPr>
                </w:p>
              </w:tc>
            </w:tr>
            <w:tr w:rsidR="00442CD2" w:rsidRPr="001A02AE" w:rsidTr="003C1B43">
              <w:tc>
                <w:tcPr>
                  <w:tcW w:w="0" w:type="auto"/>
                  <w:gridSpan w:val="4"/>
                  <w:tcBorders>
                    <w:top w:val="nil"/>
                    <w:left w:val="nil"/>
                    <w:bottom w:val="nil"/>
                    <w:right w:val="nil"/>
                  </w:tcBorders>
                  <w:shd w:val="clear" w:color="auto" w:fill="auto"/>
                  <w:tcMar>
                    <w:top w:w="75" w:type="dxa"/>
                    <w:left w:w="75" w:type="dxa"/>
                    <w:bottom w:w="75" w:type="dxa"/>
                    <w:right w:w="75" w:type="dxa"/>
                  </w:tcMar>
                  <w:hideMark/>
                </w:tcPr>
                <w:p w:rsidR="00442CD2" w:rsidRPr="001A02AE" w:rsidRDefault="00442CD2" w:rsidP="003C1B43">
                  <w:pPr>
                    <w:spacing w:after="75"/>
                    <w:jc w:val="center"/>
                    <w:rPr>
                      <w:rFonts w:ascii="Arial" w:hAnsi="Arial" w:cs="Arial"/>
                      <w:b/>
                      <w:bCs/>
                      <w:sz w:val="18"/>
                      <w:szCs w:val="18"/>
                    </w:rPr>
                  </w:pPr>
                  <w:r w:rsidRPr="001A02AE">
                    <w:rPr>
                      <w:rFonts w:ascii="Arial" w:hAnsi="Arial" w:cs="Arial"/>
                      <w:b/>
                      <w:bCs/>
                      <w:sz w:val="18"/>
                      <w:szCs w:val="18"/>
                    </w:rPr>
                    <w:t>Final Examination</w:t>
                  </w:r>
                </w:p>
              </w:tc>
            </w:tr>
          </w:tbl>
          <w:p w:rsidR="00442CD2" w:rsidRPr="001A02AE" w:rsidRDefault="00442CD2" w:rsidP="003C1B43">
            <w:pPr>
              <w:rPr>
                <w:rFonts w:ascii="Arial" w:hAnsi="Arial" w:cs="Arial"/>
                <w:color w:val="454545"/>
                <w:sz w:val="19"/>
                <w:szCs w:val="19"/>
                <w:bdr w:val="none" w:sz="0" w:space="0" w:color="auto" w:frame="1"/>
              </w:rPr>
            </w:pPr>
          </w:p>
        </w:tc>
      </w:tr>
    </w:tbl>
    <w:p w:rsidR="00442CD2" w:rsidRPr="000C1C26" w:rsidRDefault="00442CD2" w:rsidP="00E503F7">
      <w:pPr>
        <w:spacing w:line="276" w:lineRule="auto"/>
        <w:jc w:val="both"/>
        <w:rPr>
          <w:rFonts w:ascii="Arial" w:hAnsi="Arial" w:cs="Arial"/>
          <w:b/>
          <w:sz w:val="22"/>
          <w:szCs w:val="24"/>
        </w:rPr>
      </w:pPr>
    </w:p>
    <w:p w:rsidR="008B7BCC" w:rsidRPr="000C1C26" w:rsidRDefault="008B7BCC" w:rsidP="00E503F7">
      <w:pPr>
        <w:spacing w:line="276" w:lineRule="auto"/>
        <w:jc w:val="both"/>
        <w:rPr>
          <w:rFonts w:ascii="Arial" w:hAnsi="Arial" w:cs="Arial"/>
          <w:b/>
          <w:sz w:val="22"/>
          <w:szCs w:val="24"/>
        </w:rPr>
      </w:pPr>
      <w:r w:rsidRPr="000C1C26">
        <w:rPr>
          <w:rFonts w:ascii="Arial" w:hAnsi="Arial" w:cs="Arial"/>
          <w:b/>
          <w:sz w:val="22"/>
          <w:szCs w:val="24"/>
        </w:rPr>
        <w:t>Grading:</w:t>
      </w:r>
    </w:p>
    <w:p w:rsidR="00A0677D" w:rsidRPr="000C1C26" w:rsidRDefault="00A0677D" w:rsidP="00E503F7">
      <w:pPr>
        <w:spacing w:line="276" w:lineRule="auto"/>
        <w:jc w:val="both"/>
        <w:rPr>
          <w:rFonts w:ascii="Arial" w:hAnsi="Arial" w:cs="Arial"/>
          <w:sz w:val="22"/>
          <w:szCs w:val="24"/>
        </w:rPr>
      </w:pPr>
      <w:r w:rsidRPr="000C1C26">
        <w:rPr>
          <w:rFonts w:ascii="Arial" w:hAnsi="Arial" w:cs="Arial"/>
          <w:noProof/>
          <w:sz w:val="22"/>
          <w:szCs w:val="24"/>
        </w:rPr>
        <mc:AlternateContent>
          <mc:Choice Requires="wps">
            <w:drawing>
              <wp:anchor distT="0" distB="0" distL="114300" distR="114300" simplePos="0" relativeHeight="251665408" behindDoc="0" locked="0" layoutInCell="1" allowOverlap="1" wp14:anchorId="4B6A5E66" wp14:editId="4AB4424D">
                <wp:simplePos x="0" y="0"/>
                <wp:positionH relativeFrom="column">
                  <wp:posOffset>-36830</wp:posOffset>
                </wp:positionH>
                <wp:positionV relativeFrom="paragraph">
                  <wp:posOffset>45882</wp:posOffset>
                </wp:positionV>
                <wp:extent cx="6325870" cy="10160"/>
                <wp:effectExtent l="57150" t="38100" r="55880" b="85090"/>
                <wp:wrapNone/>
                <wp:docPr id="4" name="Straight Connector 4"/>
                <wp:cNvGraphicFramePr/>
                <a:graphic xmlns:a="http://schemas.openxmlformats.org/drawingml/2006/main">
                  <a:graphicData uri="http://schemas.microsoft.com/office/word/2010/wordprocessingShape">
                    <wps:wsp>
                      <wps:cNvCnPr/>
                      <wps:spPr>
                        <a:xfrm>
                          <a:off x="0" y="0"/>
                          <a:ext cx="6325870" cy="10160"/>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anchor>
            </w:drawing>
          </mc:Choice>
          <mc:Fallback>
            <w:pict>
              <v:line w14:anchorId="3628D97C"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pt,3.6pt" to="495.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" strokecolor="#4f81bd [3204]" strokeweight="3pt">
                <v:shadow on="t" color="black" opacity="22937f" origin=",.5" offset="0,.63889mm"/>
              </v:line>
            </w:pict>
          </mc:Fallback>
        </mc:AlternateContent>
      </w:r>
    </w:p>
    <w:p w:rsidR="008B7BCC" w:rsidRPr="001D0ABC" w:rsidRDefault="008B7BCC" w:rsidP="00E503F7">
      <w:pPr>
        <w:spacing w:line="276" w:lineRule="auto"/>
        <w:jc w:val="both"/>
        <w:rPr>
          <w:rFonts w:ascii="Arial" w:hAnsi="Arial" w:cs="Arial"/>
        </w:rPr>
      </w:pPr>
      <w:r w:rsidRPr="001D0ABC">
        <w:rPr>
          <w:rFonts w:ascii="Arial" w:hAnsi="Arial" w:cs="Arial"/>
        </w:rPr>
        <w:t xml:space="preserve">Mid Term: </w:t>
      </w:r>
      <w:r w:rsidR="00A0677D" w:rsidRPr="001D0ABC">
        <w:rPr>
          <w:rFonts w:ascii="Arial" w:hAnsi="Arial" w:cs="Arial"/>
        </w:rPr>
        <w:tab/>
      </w:r>
      <w:r w:rsidR="00A0677D" w:rsidRPr="001D0ABC">
        <w:rPr>
          <w:rFonts w:ascii="Arial" w:hAnsi="Arial" w:cs="Arial"/>
        </w:rPr>
        <w:tab/>
      </w:r>
      <w:r w:rsidRPr="001D0ABC">
        <w:rPr>
          <w:rFonts w:ascii="Arial" w:hAnsi="Arial" w:cs="Arial"/>
        </w:rPr>
        <w:t>30%</w:t>
      </w:r>
    </w:p>
    <w:p w:rsidR="008B7BCC" w:rsidRPr="001D0ABC" w:rsidRDefault="008B7BCC" w:rsidP="00E503F7">
      <w:pPr>
        <w:spacing w:line="276" w:lineRule="auto"/>
        <w:jc w:val="both"/>
        <w:rPr>
          <w:rFonts w:ascii="Arial" w:hAnsi="Arial" w:cs="Arial"/>
        </w:rPr>
      </w:pPr>
      <w:r w:rsidRPr="001D0ABC">
        <w:rPr>
          <w:rFonts w:ascii="Arial" w:hAnsi="Arial" w:cs="Arial"/>
        </w:rPr>
        <w:t xml:space="preserve">Final: </w:t>
      </w:r>
      <w:r w:rsidR="00A0677D" w:rsidRPr="001D0ABC">
        <w:rPr>
          <w:rFonts w:ascii="Arial" w:hAnsi="Arial" w:cs="Arial"/>
        </w:rPr>
        <w:tab/>
      </w:r>
      <w:r w:rsidR="00A0677D" w:rsidRPr="001D0ABC">
        <w:rPr>
          <w:rFonts w:ascii="Arial" w:hAnsi="Arial" w:cs="Arial"/>
        </w:rPr>
        <w:tab/>
      </w:r>
      <w:r w:rsidR="00A0677D" w:rsidRPr="001D0ABC">
        <w:rPr>
          <w:rFonts w:ascii="Arial" w:hAnsi="Arial" w:cs="Arial"/>
        </w:rPr>
        <w:tab/>
      </w:r>
      <w:r w:rsidR="00536C11" w:rsidRPr="001D0ABC">
        <w:rPr>
          <w:rFonts w:ascii="Arial" w:hAnsi="Arial" w:cs="Arial"/>
        </w:rPr>
        <w:t>5</w:t>
      </w:r>
      <w:r w:rsidRPr="001D0ABC">
        <w:rPr>
          <w:rFonts w:ascii="Arial" w:hAnsi="Arial" w:cs="Arial"/>
        </w:rPr>
        <w:t>0%</w:t>
      </w:r>
    </w:p>
    <w:p w:rsidR="008B7BCC" w:rsidRPr="001D0ABC" w:rsidRDefault="00A0677D" w:rsidP="00E503F7">
      <w:pPr>
        <w:spacing w:line="276" w:lineRule="auto"/>
        <w:jc w:val="both"/>
        <w:rPr>
          <w:rFonts w:ascii="Arial" w:hAnsi="Arial" w:cs="Arial"/>
        </w:rPr>
      </w:pPr>
      <w:r w:rsidRPr="001D0ABC">
        <w:rPr>
          <w:rFonts w:ascii="Arial" w:hAnsi="Arial" w:cs="Arial"/>
        </w:rPr>
        <w:t>Assignment Quizzes</w:t>
      </w:r>
      <w:r w:rsidR="008B7BCC" w:rsidRPr="001D0ABC">
        <w:rPr>
          <w:rFonts w:ascii="Arial" w:hAnsi="Arial" w:cs="Arial"/>
        </w:rPr>
        <w:t xml:space="preserve">: </w:t>
      </w:r>
      <w:r w:rsidRPr="001D0ABC">
        <w:rPr>
          <w:rFonts w:ascii="Arial" w:hAnsi="Arial" w:cs="Arial"/>
        </w:rPr>
        <w:tab/>
      </w:r>
      <w:r w:rsidR="008B7BCC" w:rsidRPr="001D0ABC">
        <w:rPr>
          <w:rFonts w:ascii="Arial" w:hAnsi="Arial" w:cs="Arial"/>
        </w:rPr>
        <w:t>20%</w:t>
      </w:r>
    </w:p>
    <w:p w:rsidR="00536C11" w:rsidRPr="001D0ABC" w:rsidRDefault="00536C11" w:rsidP="00E503F7">
      <w:pPr>
        <w:spacing w:line="276" w:lineRule="auto"/>
        <w:jc w:val="both"/>
        <w:rPr>
          <w:rFonts w:ascii="Arial" w:hAnsi="Arial" w:cs="Arial"/>
        </w:rPr>
      </w:pPr>
    </w:p>
    <w:p w:rsidR="007B1030" w:rsidRPr="001D0ABC" w:rsidRDefault="00A0677D" w:rsidP="00E503F7">
      <w:pPr>
        <w:spacing w:line="276" w:lineRule="auto"/>
        <w:jc w:val="both"/>
        <w:rPr>
          <w:rFonts w:ascii="Arial" w:hAnsi="Arial" w:cs="Arial"/>
          <w:b/>
          <w:u w:val="single"/>
        </w:rPr>
      </w:pPr>
      <w:r w:rsidRPr="001D0ABC">
        <w:rPr>
          <w:rFonts w:ascii="Arial" w:hAnsi="Arial" w:cs="Arial"/>
          <w:b/>
          <w:u w:val="single"/>
        </w:rPr>
        <w:t>Important Note:</w:t>
      </w:r>
      <w:r w:rsidR="001D0ABC" w:rsidRPr="001D0ABC">
        <w:rPr>
          <w:rFonts w:ascii="Arial" w:hAnsi="Arial" w:cs="Arial"/>
          <w:b/>
          <w:u w:val="single"/>
        </w:rPr>
        <w:t xml:space="preserve"> </w:t>
      </w:r>
      <w:r w:rsidR="00A76E4F" w:rsidRPr="001D0ABC">
        <w:rPr>
          <w:rFonts w:ascii="Arial" w:hAnsi="Arial" w:cs="Arial"/>
        </w:rPr>
        <w:t xml:space="preserve">This </w:t>
      </w:r>
      <w:r w:rsidR="007B1030" w:rsidRPr="001D0ABC">
        <w:rPr>
          <w:rFonts w:ascii="Arial" w:hAnsi="Arial" w:cs="Arial"/>
        </w:rPr>
        <w:t>is the</w:t>
      </w:r>
      <w:r w:rsidR="00A76E4F" w:rsidRPr="001D0ABC">
        <w:rPr>
          <w:rFonts w:ascii="Arial" w:hAnsi="Arial" w:cs="Arial"/>
        </w:rPr>
        <w:t xml:space="preserve"> </w:t>
      </w:r>
      <w:r w:rsidR="007B1030" w:rsidRPr="001D0ABC">
        <w:rPr>
          <w:rFonts w:ascii="Arial" w:hAnsi="Arial" w:cs="Arial"/>
        </w:rPr>
        <w:t xml:space="preserve">required </w:t>
      </w:r>
      <w:r w:rsidR="00A76E4F" w:rsidRPr="001D0ABC">
        <w:rPr>
          <w:rFonts w:ascii="Arial" w:hAnsi="Arial" w:cs="Arial"/>
        </w:rPr>
        <w:t xml:space="preserve">link where you can find all the </w:t>
      </w:r>
      <w:r w:rsidR="00471194" w:rsidRPr="001D0ABC">
        <w:rPr>
          <w:rFonts w:ascii="Arial" w:hAnsi="Arial" w:cs="Arial"/>
        </w:rPr>
        <w:t>video</w:t>
      </w:r>
      <w:r w:rsidR="00A76E4F" w:rsidRPr="001D0ABC">
        <w:rPr>
          <w:rFonts w:ascii="Arial" w:hAnsi="Arial" w:cs="Arial"/>
        </w:rPr>
        <w:t xml:space="preserve"> lecture</w:t>
      </w:r>
      <w:r w:rsidR="001D0ABC" w:rsidRPr="001D0ABC">
        <w:rPr>
          <w:rFonts w:ascii="Arial" w:hAnsi="Arial" w:cs="Arial"/>
        </w:rPr>
        <w:t>s</w:t>
      </w:r>
    </w:p>
    <w:p w:rsidR="00A76E4F" w:rsidRPr="001D0ABC" w:rsidRDefault="00A76E4F" w:rsidP="00E503F7">
      <w:pPr>
        <w:spacing w:line="276" w:lineRule="auto"/>
        <w:jc w:val="both"/>
        <w:rPr>
          <w:rFonts w:asciiTheme="minorHAnsi" w:hAnsiTheme="minorHAnsi" w:cstheme="minorHAnsi"/>
          <w:b/>
          <w:u w:val="single"/>
        </w:rPr>
      </w:pPr>
      <w:hyperlink r:id="rId9" w:history="1">
        <w:r w:rsidRPr="001D0ABC">
          <w:rPr>
            <w:rStyle w:val="Hyperlink"/>
            <w:rFonts w:ascii="Arial" w:hAnsi="Arial" w:cs="Arial"/>
          </w:rPr>
          <w:t>https://ocw.vu.edu.pk/Videos.aspx?cat=Computer+Science%2fInformation+Technology+&amp;course=CS408</w:t>
        </w:r>
      </w:hyperlink>
    </w:p>
    <w:sectPr w:rsidR="00A76E4F" w:rsidRPr="001D0ABC" w:rsidSect="00A0677D">
      <w:pgSz w:w="12240" w:h="15840"/>
      <w:pgMar w:top="1152" w:right="1152" w:bottom="1152"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1A5576"/>
    <w:multiLevelType w:val="hybridMultilevel"/>
    <w:tmpl w:val="BC28F764"/>
    <w:lvl w:ilvl="0" w:tplc="837472FE">
      <w:start w:val="1"/>
      <w:numFmt w:val="bullet"/>
      <w:lvlText w:val=""/>
      <w:lvlJc w:val="left"/>
      <w:pPr>
        <w:tabs>
          <w:tab w:val="num" w:pos="720"/>
        </w:tabs>
        <w:ind w:left="720" w:hanging="360"/>
      </w:pPr>
      <w:rPr>
        <w:rFonts w:ascii="Wingdings" w:hAnsi="Wingdings" w:hint="default"/>
      </w:rPr>
    </w:lvl>
    <w:lvl w:ilvl="1" w:tplc="F76EC7D0" w:tentative="1">
      <w:start w:val="1"/>
      <w:numFmt w:val="bullet"/>
      <w:lvlText w:val=""/>
      <w:lvlJc w:val="left"/>
      <w:pPr>
        <w:tabs>
          <w:tab w:val="num" w:pos="1440"/>
        </w:tabs>
        <w:ind w:left="1440" w:hanging="360"/>
      </w:pPr>
      <w:rPr>
        <w:rFonts w:ascii="Wingdings" w:hAnsi="Wingdings" w:hint="default"/>
      </w:rPr>
    </w:lvl>
    <w:lvl w:ilvl="2" w:tplc="0E02E670" w:tentative="1">
      <w:start w:val="1"/>
      <w:numFmt w:val="bullet"/>
      <w:lvlText w:val=""/>
      <w:lvlJc w:val="left"/>
      <w:pPr>
        <w:tabs>
          <w:tab w:val="num" w:pos="2160"/>
        </w:tabs>
        <w:ind w:left="2160" w:hanging="360"/>
      </w:pPr>
      <w:rPr>
        <w:rFonts w:ascii="Wingdings" w:hAnsi="Wingdings" w:hint="default"/>
      </w:rPr>
    </w:lvl>
    <w:lvl w:ilvl="3" w:tplc="EA04395C" w:tentative="1">
      <w:start w:val="1"/>
      <w:numFmt w:val="bullet"/>
      <w:lvlText w:val=""/>
      <w:lvlJc w:val="left"/>
      <w:pPr>
        <w:tabs>
          <w:tab w:val="num" w:pos="2880"/>
        </w:tabs>
        <w:ind w:left="2880" w:hanging="360"/>
      </w:pPr>
      <w:rPr>
        <w:rFonts w:ascii="Wingdings" w:hAnsi="Wingdings" w:hint="default"/>
      </w:rPr>
    </w:lvl>
    <w:lvl w:ilvl="4" w:tplc="FF62DF56" w:tentative="1">
      <w:start w:val="1"/>
      <w:numFmt w:val="bullet"/>
      <w:lvlText w:val=""/>
      <w:lvlJc w:val="left"/>
      <w:pPr>
        <w:tabs>
          <w:tab w:val="num" w:pos="3600"/>
        </w:tabs>
        <w:ind w:left="3600" w:hanging="360"/>
      </w:pPr>
      <w:rPr>
        <w:rFonts w:ascii="Wingdings" w:hAnsi="Wingdings" w:hint="default"/>
      </w:rPr>
    </w:lvl>
    <w:lvl w:ilvl="5" w:tplc="76A03FBE" w:tentative="1">
      <w:start w:val="1"/>
      <w:numFmt w:val="bullet"/>
      <w:lvlText w:val=""/>
      <w:lvlJc w:val="left"/>
      <w:pPr>
        <w:tabs>
          <w:tab w:val="num" w:pos="4320"/>
        </w:tabs>
        <w:ind w:left="4320" w:hanging="360"/>
      </w:pPr>
      <w:rPr>
        <w:rFonts w:ascii="Wingdings" w:hAnsi="Wingdings" w:hint="default"/>
      </w:rPr>
    </w:lvl>
    <w:lvl w:ilvl="6" w:tplc="B09AB266" w:tentative="1">
      <w:start w:val="1"/>
      <w:numFmt w:val="bullet"/>
      <w:lvlText w:val=""/>
      <w:lvlJc w:val="left"/>
      <w:pPr>
        <w:tabs>
          <w:tab w:val="num" w:pos="5040"/>
        </w:tabs>
        <w:ind w:left="5040" w:hanging="360"/>
      </w:pPr>
      <w:rPr>
        <w:rFonts w:ascii="Wingdings" w:hAnsi="Wingdings" w:hint="default"/>
      </w:rPr>
    </w:lvl>
    <w:lvl w:ilvl="7" w:tplc="964C6092" w:tentative="1">
      <w:start w:val="1"/>
      <w:numFmt w:val="bullet"/>
      <w:lvlText w:val=""/>
      <w:lvlJc w:val="left"/>
      <w:pPr>
        <w:tabs>
          <w:tab w:val="num" w:pos="5760"/>
        </w:tabs>
        <w:ind w:left="5760" w:hanging="360"/>
      </w:pPr>
      <w:rPr>
        <w:rFonts w:ascii="Wingdings" w:hAnsi="Wingdings" w:hint="default"/>
      </w:rPr>
    </w:lvl>
    <w:lvl w:ilvl="8" w:tplc="52C232C4" w:tentative="1">
      <w:start w:val="1"/>
      <w:numFmt w:val="bullet"/>
      <w:lvlText w:val=""/>
      <w:lvlJc w:val="left"/>
      <w:pPr>
        <w:tabs>
          <w:tab w:val="num" w:pos="6480"/>
        </w:tabs>
        <w:ind w:left="6480" w:hanging="360"/>
      </w:pPr>
      <w:rPr>
        <w:rFonts w:ascii="Wingdings" w:hAnsi="Wingdings" w:hint="default"/>
      </w:rPr>
    </w:lvl>
  </w:abstractNum>
  <w:abstractNum w:abstractNumId="1">
    <w:nsid w:val="233C711E"/>
    <w:multiLevelType w:val="hybridMultilevel"/>
    <w:tmpl w:val="C16009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4D3033"/>
    <w:multiLevelType w:val="hybridMultilevel"/>
    <w:tmpl w:val="B19E67F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B6397D"/>
    <w:multiLevelType w:val="hybridMultilevel"/>
    <w:tmpl w:val="6E8A24A6"/>
    <w:lvl w:ilvl="0" w:tplc="4932815C">
      <w:start w:val="1"/>
      <w:numFmt w:val="decimal"/>
      <w:lvlText w:val="%1."/>
      <w:lvlJc w:val="left"/>
      <w:pPr>
        <w:tabs>
          <w:tab w:val="num" w:pos="720"/>
        </w:tabs>
        <w:ind w:left="720" w:hanging="360"/>
      </w:pPr>
    </w:lvl>
    <w:lvl w:ilvl="1" w:tplc="30689180">
      <w:start w:val="1"/>
      <w:numFmt w:val="decimal"/>
      <w:lvlText w:val="%2."/>
      <w:lvlJc w:val="left"/>
      <w:pPr>
        <w:tabs>
          <w:tab w:val="num" w:pos="1440"/>
        </w:tabs>
        <w:ind w:left="1440" w:hanging="360"/>
      </w:pPr>
    </w:lvl>
    <w:lvl w:ilvl="2" w:tplc="456487B6">
      <w:start w:val="1"/>
      <w:numFmt w:val="decimal"/>
      <w:lvlText w:val="%3."/>
      <w:lvlJc w:val="left"/>
      <w:pPr>
        <w:tabs>
          <w:tab w:val="num" w:pos="2160"/>
        </w:tabs>
        <w:ind w:left="2160" w:hanging="360"/>
      </w:pPr>
    </w:lvl>
    <w:lvl w:ilvl="3" w:tplc="E390C4B4" w:tentative="1">
      <w:start w:val="1"/>
      <w:numFmt w:val="decimal"/>
      <w:lvlText w:val="%4."/>
      <w:lvlJc w:val="left"/>
      <w:pPr>
        <w:tabs>
          <w:tab w:val="num" w:pos="2880"/>
        </w:tabs>
        <w:ind w:left="2880" w:hanging="360"/>
      </w:pPr>
    </w:lvl>
    <w:lvl w:ilvl="4" w:tplc="A822971E" w:tentative="1">
      <w:start w:val="1"/>
      <w:numFmt w:val="decimal"/>
      <w:lvlText w:val="%5."/>
      <w:lvlJc w:val="left"/>
      <w:pPr>
        <w:tabs>
          <w:tab w:val="num" w:pos="3600"/>
        </w:tabs>
        <w:ind w:left="3600" w:hanging="360"/>
      </w:pPr>
    </w:lvl>
    <w:lvl w:ilvl="5" w:tplc="07EE9022" w:tentative="1">
      <w:start w:val="1"/>
      <w:numFmt w:val="decimal"/>
      <w:lvlText w:val="%6."/>
      <w:lvlJc w:val="left"/>
      <w:pPr>
        <w:tabs>
          <w:tab w:val="num" w:pos="4320"/>
        </w:tabs>
        <w:ind w:left="4320" w:hanging="360"/>
      </w:pPr>
    </w:lvl>
    <w:lvl w:ilvl="6" w:tplc="DAC08D8A" w:tentative="1">
      <w:start w:val="1"/>
      <w:numFmt w:val="decimal"/>
      <w:lvlText w:val="%7."/>
      <w:lvlJc w:val="left"/>
      <w:pPr>
        <w:tabs>
          <w:tab w:val="num" w:pos="5040"/>
        </w:tabs>
        <w:ind w:left="5040" w:hanging="360"/>
      </w:pPr>
    </w:lvl>
    <w:lvl w:ilvl="7" w:tplc="551EBBA2" w:tentative="1">
      <w:start w:val="1"/>
      <w:numFmt w:val="decimal"/>
      <w:lvlText w:val="%8."/>
      <w:lvlJc w:val="left"/>
      <w:pPr>
        <w:tabs>
          <w:tab w:val="num" w:pos="5760"/>
        </w:tabs>
        <w:ind w:left="5760" w:hanging="360"/>
      </w:pPr>
    </w:lvl>
    <w:lvl w:ilvl="8" w:tplc="F008F102" w:tentative="1">
      <w:start w:val="1"/>
      <w:numFmt w:val="decimal"/>
      <w:lvlText w:val="%9."/>
      <w:lvlJc w:val="left"/>
      <w:pPr>
        <w:tabs>
          <w:tab w:val="num" w:pos="6480"/>
        </w:tabs>
        <w:ind w:left="6480" w:hanging="360"/>
      </w:pPr>
    </w:lvl>
  </w:abstractNum>
  <w:abstractNum w:abstractNumId="4">
    <w:nsid w:val="45E3600D"/>
    <w:multiLevelType w:val="hybridMultilevel"/>
    <w:tmpl w:val="275C48DA"/>
    <w:lvl w:ilvl="0" w:tplc="5F5E2E36">
      <w:start w:val="1"/>
      <w:numFmt w:val="bullet"/>
      <w:lvlText w:val=""/>
      <w:lvlJc w:val="left"/>
      <w:pPr>
        <w:tabs>
          <w:tab w:val="num" w:pos="720"/>
        </w:tabs>
        <w:ind w:left="720" w:hanging="360"/>
      </w:pPr>
      <w:rPr>
        <w:rFonts w:ascii="Wingdings" w:hAnsi="Wingdings" w:hint="default"/>
      </w:rPr>
    </w:lvl>
    <w:lvl w:ilvl="1" w:tplc="12022ED6" w:tentative="1">
      <w:start w:val="1"/>
      <w:numFmt w:val="bullet"/>
      <w:lvlText w:val=""/>
      <w:lvlJc w:val="left"/>
      <w:pPr>
        <w:tabs>
          <w:tab w:val="num" w:pos="1440"/>
        </w:tabs>
        <w:ind w:left="1440" w:hanging="360"/>
      </w:pPr>
      <w:rPr>
        <w:rFonts w:ascii="Wingdings" w:hAnsi="Wingdings" w:hint="default"/>
      </w:rPr>
    </w:lvl>
    <w:lvl w:ilvl="2" w:tplc="3790E688" w:tentative="1">
      <w:start w:val="1"/>
      <w:numFmt w:val="bullet"/>
      <w:lvlText w:val=""/>
      <w:lvlJc w:val="left"/>
      <w:pPr>
        <w:tabs>
          <w:tab w:val="num" w:pos="2160"/>
        </w:tabs>
        <w:ind w:left="2160" w:hanging="360"/>
      </w:pPr>
      <w:rPr>
        <w:rFonts w:ascii="Wingdings" w:hAnsi="Wingdings" w:hint="default"/>
      </w:rPr>
    </w:lvl>
    <w:lvl w:ilvl="3" w:tplc="A906E3DE" w:tentative="1">
      <w:start w:val="1"/>
      <w:numFmt w:val="bullet"/>
      <w:lvlText w:val=""/>
      <w:lvlJc w:val="left"/>
      <w:pPr>
        <w:tabs>
          <w:tab w:val="num" w:pos="2880"/>
        </w:tabs>
        <w:ind w:left="2880" w:hanging="360"/>
      </w:pPr>
      <w:rPr>
        <w:rFonts w:ascii="Wingdings" w:hAnsi="Wingdings" w:hint="default"/>
      </w:rPr>
    </w:lvl>
    <w:lvl w:ilvl="4" w:tplc="50E4B506" w:tentative="1">
      <w:start w:val="1"/>
      <w:numFmt w:val="bullet"/>
      <w:lvlText w:val=""/>
      <w:lvlJc w:val="left"/>
      <w:pPr>
        <w:tabs>
          <w:tab w:val="num" w:pos="3600"/>
        </w:tabs>
        <w:ind w:left="3600" w:hanging="360"/>
      </w:pPr>
      <w:rPr>
        <w:rFonts w:ascii="Wingdings" w:hAnsi="Wingdings" w:hint="default"/>
      </w:rPr>
    </w:lvl>
    <w:lvl w:ilvl="5" w:tplc="3FDC66F2" w:tentative="1">
      <w:start w:val="1"/>
      <w:numFmt w:val="bullet"/>
      <w:lvlText w:val=""/>
      <w:lvlJc w:val="left"/>
      <w:pPr>
        <w:tabs>
          <w:tab w:val="num" w:pos="4320"/>
        </w:tabs>
        <w:ind w:left="4320" w:hanging="360"/>
      </w:pPr>
      <w:rPr>
        <w:rFonts w:ascii="Wingdings" w:hAnsi="Wingdings" w:hint="default"/>
      </w:rPr>
    </w:lvl>
    <w:lvl w:ilvl="6" w:tplc="E3C47036" w:tentative="1">
      <w:start w:val="1"/>
      <w:numFmt w:val="bullet"/>
      <w:lvlText w:val=""/>
      <w:lvlJc w:val="left"/>
      <w:pPr>
        <w:tabs>
          <w:tab w:val="num" w:pos="5040"/>
        </w:tabs>
        <w:ind w:left="5040" w:hanging="360"/>
      </w:pPr>
      <w:rPr>
        <w:rFonts w:ascii="Wingdings" w:hAnsi="Wingdings" w:hint="default"/>
      </w:rPr>
    </w:lvl>
    <w:lvl w:ilvl="7" w:tplc="560C6E56" w:tentative="1">
      <w:start w:val="1"/>
      <w:numFmt w:val="bullet"/>
      <w:lvlText w:val=""/>
      <w:lvlJc w:val="left"/>
      <w:pPr>
        <w:tabs>
          <w:tab w:val="num" w:pos="5760"/>
        </w:tabs>
        <w:ind w:left="5760" w:hanging="360"/>
      </w:pPr>
      <w:rPr>
        <w:rFonts w:ascii="Wingdings" w:hAnsi="Wingdings" w:hint="default"/>
      </w:rPr>
    </w:lvl>
    <w:lvl w:ilvl="8" w:tplc="5A5AB1F8" w:tentative="1">
      <w:start w:val="1"/>
      <w:numFmt w:val="bullet"/>
      <w:lvlText w:val=""/>
      <w:lvlJc w:val="left"/>
      <w:pPr>
        <w:tabs>
          <w:tab w:val="num" w:pos="6480"/>
        </w:tabs>
        <w:ind w:left="6480" w:hanging="360"/>
      </w:pPr>
      <w:rPr>
        <w:rFonts w:ascii="Wingdings" w:hAnsi="Wingdings" w:hint="default"/>
      </w:rPr>
    </w:lvl>
  </w:abstractNum>
  <w:abstractNum w:abstractNumId="5">
    <w:nsid w:val="5B1D24D8"/>
    <w:multiLevelType w:val="hybridMultilevel"/>
    <w:tmpl w:val="70CA57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BCC"/>
    <w:rsid w:val="000A75F3"/>
    <w:rsid w:val="000C1C26"/>
    <w:rsid w:val="00170B50"/>
    <w:rsid w:val="0019770A"/>
    <w:rsid w:val="001D0ABC"/>
    <w:rsid w:val="00244C77"/>
    <w:rsid w:val="00256140"/>
    <w:rsid w:val="00420DF7"/>
    <w:rsid w:val="00442CD2"/>
    <w:rsid w:val="00471194"/>
    <w:rsid w:val="00536C11"/>
    <w:rsid w:val="006050A7"/>
    <w:rsid w:val="00685F68"/>
    <w:rsid w:val="006C560B"/>
    <w:rsid w:val="007B1030"/>
    <w:rsid w:val="007D725F"/>
    <w:rsid w:val="008B7BCC"/>
    <w:rsid w:val="008C7DE8"/>
    <w:rsid w:val="00A0677D"/>
    <w:rsid w:val="00A17D87"/>
    <w:rsid w:val="00A6706A"/>
    <w:rsid w:val="00A76E4F"/>
    <w:rsid w:val="00B26489"/>
    <w:rsid w:val="00C66523"/>
    <w:rsid w:val="00CB6747"/>
    <w:rsid w:val="00E503F7"/>
    <w:rsid w:val="00ED1E29"/>
    <w:rsid w:val="00F371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6997C3B0-1B2D-4FB2-AA66-B613C6878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BCC"/>
    <w:pPr>
      <w:spacing w:after="0" w:line="240" w:lineRule="auto"/>
    </w:pPr>
    <w:rPr>
      <w:rFonts w:ascii="Times New Roman" w:eastAsia="Times New Roman" w:hAnsi="Times New Roman" w:cs="Times New Roman"/>
      <w:sz w:val="20"/>
      <w:szCs w:val="20"/>
    </w:rPr>
  </w:style>
  <w:style w:type="paragraph" w:styleId="Heading4">
    <w:name w:val="heading 4"/>
    <w:basedOn w:val="Normal"/>
    <w:link w:val="Heading4Char"/>
    <w:uiPriority w:val="9"/>
    <w:qFormat/>
    <w:rsid w:val="00442CD2"/>
    <w:pPr>
      <w:spacing w:before="100" w:beforeAutospacing="1" w:after="100" w:afterAutospacing="1"/>
      <w:outlineLvl w:val="3"/>
    </w:pPr>
    <w:rPr>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5F68"/>
    <w:rPr>
      <w:color w:val="0000FF" w:themeColor="hyperlink"/>
      <w:u w:val="single"/>
    </w:rPr>
  </w:style>
  <w:style w:type="paragraph" w:styleId="ListParagraph">
    <w:name w:val="List Paragraph"/>
    <w:basedOn w:val="Normal"/>
    <w:uiPriority w:val="34"/>
    <w:qFormat/>
    <w:rsid w:val="00A0677D"/>
    <w:pPr>
      <w:ind w:left="720"/>
      <w:contextualSpacing/>
    </w:pPr>
  </w:style>
  <w:style w:type="character" w:customStyle="1" w:styleId="Heading4Char">
    <w:name w:val="Heading 4 Char"/>
    <w:basedOn w:val="DefaultParagraphFont"/>
    <w:link w:val="Heading4"/>
    <w:uiPriority w:val="9"/>
    <w:rsid w:val="00442CD2"/>
    <w:rPr>
      <w:rFonts w:ascii="Times New Roman" w:eastAsia="Times New Roman" w:hAnsi="Times New Roman" w:cs="Times New Roman"/>
      <w:b/>
      <w:bCs/>
      <w:sz w:val="24"/>
      <w:szCs w:val="24"/>
    </w:rPr>
  </w:style>
  <w:style w:type="paragraph" w:styleId="Title">
    <w:name w:val="Title"/>
    <w:basedOn w:val="Normal"/>
    <w:link w:val="TitleChar"/>
    <w:qFormat/>
    <w:rsid w:val="007B1030"/>
    <w:pPr>
      <w:jc w:val="center"/>
    </w:pPr>
    <w:rPr>
      <w:b/>
      <w:sz w:val="28"/>
    </w:rPr>
  </w:style>
  <w:style w:type="character" w:customStyle="1" w:styleId="TitleChar">
    <w:name w:val="Title Char"/>
    <w:basedOn w:val="DefaultParagraphFont"/>
    <w:link w:val="Title"/>
    <w:rsid w:val="007B1030"/>
    <w:rPr>
      <w:rFonts w:ascii="Times New Roman" w:eastAsia="Times New Roman" w:hAnsi="Times New Roman"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420057">
      <w:bodyDiv w:val="1"/>
      <w:marLeft w:val="0"/>
      <w:marRight w:val="0"/>
      <w:marTop w:val="0"/>
      <w:marBottom w:val="0"/>
      <w:divBdr>
        <w:top w:val="none" w:sz="0" w:space="0" w:color="auto"/>
        <w:left w:val="none" w:sz="0" w:space="0" w:color="auto"/>
        <w:bottom w:val="none" w:sz="0" w:space="0" w:color="auto"/>
        <w:right w:val="none" w:sz="0" w:space="0" w:color="auto"/>
      </w:divBdr>
    </w:div>
    <w:div w:id="447236540">
      <w:bodyDiv w:val="1"/>
      <w:marLeft w:val="0"/>
      <w:marRight w:val="0"/>
      <w:marTop w:val="0"/>
      <w:marBottom w:val="0"/>
      <w:divBdr>
        <w:top w:val="none" w:sz="0" w:space="0" w:color="auto"/>
        <w:left w:val="none" w:sz="0" w:space="0" w:color="auto"/>
        <w:bottom w:val="none" w:sz="0" w:space="0" w:color="auto"/>
        <w:right w:val="none" w:sz="0" w:space="0" w:color="auto"/>
      </w:divBdr>
    </w:div>
    <w:div w:id="486938405">
      <w:bodyDiv w:val="1"/>
      <w:marLeft w:val="0"/>
      <w:marRight w:val="0"/>
      <w:marTop w:val="0"/>
      <w:marBottom w:val="0"/>
      <w:divBdr>
        <w:top w:val="none" w:sz="0" w:space="0" w:color="auto"/>
        <w:left w:val="none" w:sz="0" w:space="0" w:color="auto"/>
        <w:bottom w:val="none" w:sz="0" w:space="0" w:color="auto"/>
        <w:right w:val="none" w:sz="0" w:space="0" w:color="auto"/>
      </w:divBdr>
    </w:div>
    <w:div w:id="99807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l:%20faisalsd@gmail.com" TargetMode="Externa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ocw.vu.edu.pk/Videos.aspx?cat=Computer+Science%2fInformation+Technology+&amp;course=CS4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2450C-1AAB-4C26-A452-267D69F44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592</Words>
  <Characters>3379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WAQAS</dc:creator>
  <cp:lastModifiedBy>Faisal Shahzad</cp:lastModifiedBy>
  <cp:revision>8</cp:revision>
  <cp:lastPrinted>2012-11-03T09:47:00Z</cp:lastPrinted>
  <dcterms:created xsi:type="dcterms:W3CDTF">2020-04-01T14:33:00Z</dcterms:created>
  <dcterms:modified xsi:type="dcterms:W3CDTF">2020-04-01T14:46:00Z</dcterms:modified>
</cp:coreProperties>
</file>